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B4F">
        <w:rPr>
          <w:rFonts w:ascii="Times New Roman" w:hAnsi="Times New Roman" w:cs="Times New Roman"/>
          <w:b/>
          <w:sz w:val="24"/>
          <w:szCs w:val="24"/>
        </w:rPr>
        <w:t>Анализ работы МО учителей начальных классов</w:t>
      </w:r>
    </w:p>
    <w:p w:rsidR="00042C36" w:rsidRDefault="00042C36" w:rsidP="00042C36">
      <w:pPr>
        <w:tabs>
          <w:tab w:val="left" w:pos="10470"/>
        </w:tabs>
        <w:spacing w:after="0" w:line="240" w:lineRule="auto"/>
        <w:ind w:right="-2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B4F">
        <w:rPr>
          <w:rFonts w:ascii="Times New Roman" w:hAnsi="Times New Roman" w:cs="Times New Roman"/>
          <w:b/>
          <w:sz w:val="24"/>
          <w:szCs w:val="24"/>
        </w:rPr>
        <w:t>2024/25 учебный год.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 xml:space="preserve">     Деятельность МО учителей начальных классов в 2024-2025 гг. строилась в соответствии с планом методической работы ОУ и была направлена на совершенствование методического уровня педагогов в овладении педагогическими технологиями для формирования и развития функциональной грамотности младшего школьника.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 xml:space="preserve">    В качестве основных задач методической работы были выдвинуты следующие: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1.Создание условий для реализации ФГОС начального образования (НОО) для поэтапного введения обновлённых ФГОС НОО.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2.Совершенствование учебно-методического и информационно-технического обеспечения учебно-воспитательного процесса педагогов с учётом современных тенденций развития образования.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3.Совершенствование качества современного урока, повышение его эффективности и направленности на сохранение здоровья учащихся и формирование жизненных компетенций.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4.Развитие системы работы с детьми, имеющими повышенные интеллектуальные способности.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5.Совершенствование учебно-воспитательного процесса с учётом индивидуальных способностей учащихся, их интересов, образовательных возможностей, состояния здоровья, работа с детьми с ОВЗ.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6.Осуществление психолого-педагогической поддержки учащимся и педагогам.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Направления работы МО учителей начальных классов на 2024-2025 учебный год: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организационная работа МО: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-организация олимпиад, конкурсов;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-организация курсовой подготовки учителей.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2. Информационная работа МО: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изучение нормативных документов;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информационная работа с родителями, учащимися.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3. Методическая (научно-методическая) работа МО: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заседания МО;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оказание помощи молодым специалистам в разработке адаптивных и авторских учебных программ;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работа с актуальным педагогическим опытом;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51B4F">
        <w:rPr>
          <w:rFonts w:ascii="Times New Roman" w:hAnsi="Times New Roman" w:cs="Times New Roman"/>
          <w:sz w:val="24"/>
          <w:szCs w:val="24"/>
        </w:rPr>
        <w:t>внедрение  в</w:t>
      </w:r>
      <w:proofErr w:type="gramEnd"/>
      <w:r w:rsidRPr="00B51B4F">
        <w:rPr>
          <w:rFonts w:ascii="Times New Roman" w:hAnsi="Times New Roman" w:cs="Times New Roman"/>
          <w:sz w:val="24"/>
          <w:szCs w:val="24"/>
        </w:rPr>
        <w:t xml:space="preserve"> практику  работы всех учителей  ШМО технологий, направленных на повышение  качества преподавания: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</w:t>
      </w:r>
      <w:proofErr w:type="spellStart"/>
      <w:r w:rsidRPr="00B51B4F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B51B4F"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организация системной работы с детьми, имеющими повышенные интеллектуальные способности, с детьми с ОВЗ.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поиск, обобщение, анализ и внедрение передового педагогического опыта в различных формах;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пополнение методической копилки необходимым информационным материалом для оказания помощи учителю в работе;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методическое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 xml:space="preserve">- совершенствование форм работы с </w:t>
      </w:r>
      <w:proofErr w:type="gramStart"/>
      <w:r w:rsidRPr="00B51B4F">
        <w:rPr>
          <w:rFonts w:ascii="Times New Roman" w:hAnsi="Times New Roman" w:cs="Times New Roman"/>
          <w:sz w:val="24"/>
          <w:szCs w:val="24"/>
        </w:rPr>
        <w:t>одарёнными  детьми</w:t>
      </w:r>
      <w:proofErr w:type="gramEnd"/>
      <w:r w:rsidRPr="00B51B4F">
        <w:rPr>
          <w:rFonts w:ascii="Times New Roman" w:hAnsi="Times New Roman" w:cs="Times New Roman"/>
          <w:sz w:val="24"/>
          <w:szCs w:val="24"/>
        </w:rPr>
        <w:t>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51B4F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B51B4F">
        <w:rPr>
          <w:rFonts w:ascii="Times New Roman" w:hAnsi="Times New Roman" w:cs="Times New Roman"/>
          <w:sz w:val="24"/>
          <w:szCs w:val="24"/>
        </w:rPr>
        <w:t>-аналитическая деятельность: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lastRenderedPageBreak/>
        <w:t>- анализ методической деятельности за 2024 - 2025 учебный год и планирование на 2025 - 2026 учебный год.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изучение затруднений педагогов ШМО;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 xml:space="preserve">- анализ уровня </w:t>
      </w:r>
      <w:proofErr w:type="spellStart"/>
      <w:r w:rsidRPr="00B51B4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B51B4F">
        <w:rPr>
          <w:rFonts w:ascii="Times New Roman" w:hAnsi="Times New Roman" w:cs="Times New Roman"/>
          <w:sz w:val="24"/>
          <w:szCs w:val="24"/>
        </w:rPr>
        <w:t xml:space="preserve"> учащихся (по результатам контрольных работ, итоговых оценок, результатам экзаменов).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Формы методической работы: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открытые уроки и внеклассные мероприятия;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педагогические мастерские, презентация опыта;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индивидуальные консультации с учителями - предметниками;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Ожидаемые результаты работы: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рост качества знаний обучающихся.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овладение учителями ШМО системой преподавания предметов в соответствии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с новым ФГОС НОО.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 xml:space="preserve">- повышение </w:t>
      </w:r>
      <w:proofErr w:type="gramStart"/>
      <w:r w:rsidRPr="00B51B4F">
        <w:rPr>
          <w:rFonts w:ascii="Times New Roman" w:hAnsi="Times New Roman" w:cs="Times New Roman"/>
          <w:sz w:val="24"/>
          <w:szCs w:val="24"/>
        </w:rPr>
        <w:t>качества  преподавания</w:t>
      </w:r>
      <w:proofErr w:type="gramEnd"/>
      <w:r w:rsidRPr="00B51B4F">
        <w:rPr>
          <w:rFonts w:ascii="Times New Roman" w:hAnsi="Times New Roman" w:cs="Times New Roman"/>
          <w:sz w:val="24"/>
          <w:szCs w:val="24"/>
        </w:rPr>
        <w:t xml:space="preserve">  в  условиях  реализации ФГОС НОО на основе отбора эффективных форм, методов, средств и технологий образовательной деятельности.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- создание условий в процессе обучения для формирования у обучающихся ключевых компетентностей, УУД.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Методическая работа МО учителей начальных классов организовывалась в соответствии с планом работы методического совета ОУ, разработанными в «Положении о методическом объединении учителей школы».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В течении учебного года МО провело 5 плановых заседаний, на которых обсуждались вопросы распространения актуального педагогического опыта учителей, намечались стратегические и тактические задачи, направленные на повышение качества образования школьников, анализировались различные методические формы реализации мастерства учителей.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Анализ информации показывает, что тематика заседаний МО определялась задачами методической работы ОУ на 2024-2025учебный год. При выборе тем учитывались профессиональные запросы педагогических работников, актуальность рассматриваемых вопросов, их значение для совершенствования качества педагогической деятельности и, как следствие этого, повышение качества учебно-воспитательного процесса. Основное внимание при подготовке и проведении заседаний МО уделялось вопросам: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качественного освоения учебно-методических задач по предметам;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совершенствования технологии проведения современного урока;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организация учебной деятельности учащихся и их итоговой аттестации;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работа с одаренными детьми;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повышение профессионализма учителей.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Учебно-методическое обеспечение образовательного процесса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Основным ориентиром в определении содержания и форм учебного процесса остаются ФГОС НОО, инструментом для реализации которых являются Федеральные примерные программы, разработанные для ОУ РФ.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В ОУ образование велось на базовом уровне и осуществлялось по программам и УМК «Школа России» (1-4 классы).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Выбор учебников соответствует региональному перечню учебников, рекомендованных Управлением образования и науки области к использованию в учебном процессе на 2024-2025 учебный год.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Данные программы апробированы и дают стабильные положительные результаты.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Учебный план на 2024-2025 учебный год выполнен, учебные программы пройдены. Все учащиеся успешно прошли курс, все учащиеся переведены в следующий класс.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 xml:space="preserve">         Анализ учебной деятельности </w:t>
      </w:r>
      <w:proofErr w:type="gramStart"/>
      <w:r w:rsidRPr="00B51B4F">
        <w:rPr>
          <w:rFonts w:ascii="Times New Roman" w:hAnsi="Times New Roman" w:cs="Times New Roman"/>
          <w:sz w:val="24"/>
          <w:szCs w:val="24"/>
        </w:rPr>
        <w:t>и  результативность</w:t>
      </w:r>
      <w:proofErr w:type="gramEnd"/>
      <w:r w:rsidRPr="00B51B4F">
        <w:rPr>
          <w:rFonts w:ascii="Times New Roman" w:hAnsi="Times New Roman" w:cs="Times New Roman"/>
          <w:sz w:val="24"/>
          <w:szCs w:val="24"/>
        </w:rPr>
        <w:t>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51B4F">
        <w:rPr>
          <w:rFonts w:ascii="Times New Roman" w:hAnsi="Times New Roman" w:cs="Times New Roman"/>
          <w:sz w:val="24"/>
          <w:szCs w:val="24"/>
        </w:rPr>
        <w:t>течение  учебного</w:t>
      </w:r>
      <w:proofErr w:type="gramEnd"/>
      <w:r w:rsidRPr="00B51B4F">
        <w:rPr>
          <w:rFonts w:ascii="Times New Roman" w:hAnsi="Times New Roman" w:cs="Times New Roman"/>
          <w:sz w:val="24"/>
          <w:szCs w:val="24"/>
        </w:rPr>
        <w:t xml:space="preserve"> года прошёл обобщающий контроль в 4 классе. Осуществлялся контроль за ведением тетрадей и соблюдением орфографического режима. Были проверены </w:t>
      </w:r>
      <w:r w:rsidRPr="00B51B4F">
        <w:rPr>
          <w:rFonts w:ascii="Times New Roman" w:hAnsi="Times New Roman" w:cs="Times New Roman"/>
          <w:sz w:val="24"/>
          <w:szCs w:val="24"/>
        </w:rPr>
        <w:lastRenderedPageBreak/>
        <w:t>рабочие и контрольные тетради учащихся 2- 4 классов. Сбор информации и анализ показали, что тетради проверяются систематически всеми учителями. Уровень проверки тетрадей находится в удовлетворительном состоянии.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Особое внимание уделено мониторингу знаний и умений обучающихся. На заседаниях были проанализированы все проведённые диагностические работы, ВПР, внеклассные мероприятия.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C36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Педагогическим коллективом проделана большая работа по повышению качества образования, развитию личности младшего школьника, раскрытию его творческих способностей и интереса к учению. Этому способствовало проведение внеурочной деятельности: предметных недель, различных конкурсов, индивидуальных занятий с учащимися по расширению кругозора, разработка проектов.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Задачи МО учителей начальных классов на 2025-2026 учебный год.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 xml:space="preserve">осваивать и применять на практике инновационные педагогические технологии, способствующие повышению качества обучения, 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 xml:space="preserve"> для реализации современных требований образования;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повышать уровень общей дидактической и методической подготовки педагогов;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создать условия для повышения уровня квалификации педагога;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проводить обмен опытом успешной педагогической деятельности;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выявлять, пропагандировать и осуществлять новые подходы к организации обучения и воспитания;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>создавать условия для самообразования педагогов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 xml:space="preserve">продолжить изучение нормативной базы ФГОС НОО; 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 xml:space="preserve"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 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 xml:space="preserve">   активизировать работу с </w:t>
      </w:r>
      <w:proofErr w:type="spellStart"/>
      <w:r w:rsidRPr="00B51B4F">
        <w:rPr>
          <w:rFonts w:ascii="Times New Roman" w:hAnsi="Times New Roman" w:cs="Times New Roman"/>
          <w:sz w:val="24"/>
          <w:szCs w:val="24"/>
        </w:rPr>
        <w:t>одарѐнными</w:t>
      </w:r>
      <w:proofErr w:type="spellEnd"/>
      <w:r w:rsidRPr="00B51B4F">
        <w:rPr>
          <w:rFonts w:ascii="Times New Roman" w:hAnsi="Times New Roman" w:cs="Times New Roman"/>
          <w:sz w:val="24"/>
          <w:szCs w:val="24"/>
        </w:rPr>
        <w:t xml:space="preserve"> детьми по участию в олимпиадах и конкурсах.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B4F">
        <w:rPr>
          <w:rFonts w:ascii="Times New Roman" w:hAnsi="Times New Roman" w:cs="Times New Roman"/>
          <w:sz w:val="24"/>
          <w:szCs w:val="24"/>
        </w:rPr>
        <w:t xml:space="preserve">   Совершенствовать формы и методы работы со слабоуспевающими детьми.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МО: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Ларионова Н.Н.</w:t>
      </w:r>
    </w:p>
    <w:p w:rsidR="00042C36" w:rsidRPr="00B51B4F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C36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C36" w:rsidRDefault="00042C36" w:rsidP="00042C36">
      <w:pPr>
        <w:tabs>
          <w:tab w:val="left" w:pos="10470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0A54" w:rsidRDefault="001C0A54">
      <w:bookmarkStart w:id="0" w:name="_GoBack"/>
      <w:bookmarkEnd w:id="0"/>
    </w:p>
    <w:sectPr w:rsidR="001C0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90"/>
    <w:rsid w:val="00042C36"/>
    <w:rsid w:val="001C0A54"/>
    <w:rsid w:val="006F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4A249-1B7F-4CD5-93A5-A0FC3EC6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C36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1168</Words>
  <Characters>6662</Characters>
  <Application>Microsoft Office Word</Application>
  <DocSecurity>0</DocSecurity>
  <Lines>55</Lines>
  <Paragraphs>15</Paragraphs>
  <ScaleCrop>false</ScaleCrop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2025-12-24T10:48:00Z</dcterms:created>
  <dcterms:modified xsi:type="dcterms:W3CDTF">2025-12-24T10:48:00Z</dcterms:modified>
</cp:coreProperties>
</file>