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8B" w:rsidRDefault="00555F8B" w:rsidP="00555F8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631539" w:rsidRDefault="00555F8B" w:rsidP="003337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Анализ методической работы</w:t>
      </w:r>
      <w:r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33375E" w:rsidRPr="00631539" w:rsidRDefault="00555F8B" w:rsidP="003337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МБОУ </w:t>
      </w:r>
      <w:r w:rsidR="00631539"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Отрадненская СОШ</w:t>
      </w:r>
      <w:r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55F8B" w:rsidRDefault="00555F8B" w:rsidP="003337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proofErr w:type="gramStart"/>
      <w:r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за</w:t>
      </w:r>
      <w:proofErr w:type="gramEnd"/>
      <w:r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202</w:t>
      </w:r>
      <w:r w:rsidR="002E119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4</w:t>
      </w:r>
      <w:r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-202</w:t>
      </w:r>
      <w:r w:rsidR="002E119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5</w:t>
      </w:r>
      <w:r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уч</w:t>
      </w:r>
      <w:r w:rsidR="00631539" w:rsidRPr="0063153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ебный год</w:t>
      </w:r>
    </w:p>
    <w:p w:rsidR="00631539" w:rsidRPr="00631539" w:rsidRDefault="00631539" w:rsidP="003337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 администрации школы была направлена на поиск эффективных методов стимулирования деятельности педагогических работников школы во всех направлениях деятельности ОО, соответствующих стратегии его развития.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fa-IR" w:bidi="fa-IR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Решением педагогического совета методическая работа в 202</w:t>
      </w:r>
      <w:r w:rsidR="002E1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-202</w:t>
      </w:r>
      <w:r w:rsidR="002E1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учебном году была организована в рамках методической темы школы, выбор которой был обусловлен актуальными для школы проблемами и образовательными запросами педагогов школы, выявленными в результате диагностики профессиональных </w:t>
      </w:r>
      <w:proofErr w:type="gramStart"/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затруднений:</w:t>
      </w:r>
      <w:r w:rsidR="00DA26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9B5C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gramEnd"/>
      <w:r w:rsidR="009B5C53" w:rsidRPr="009B5C53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Управление процессом повышения качества образования, ориентированного на обучение и воспитание детей разных образовательных возможностей и способностей в условиях реализации ФГОС</w:t>
      </w:r>
      <w:r w:rsidR="009B5C53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»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kern w:val="2"/>
          <w:sz w:val="24"/>
          <w:szCs w:val="24"/>
          <w:u w:val="single"/>
          <w:lang w:eastAsia="fa-IR" w:bidi="fa-IR"/>
        </w:rPr>
        <w:t>Цель методической работы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: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proofErr w:type="gram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повышение</w:t>
      </w:r>
      <w:proofErr w:type="gram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образования.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u w:val="single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kern w:val="2"/>
          <w:sz w:val="24"/>
          <w:szCs w:val="24"/>
          <w:u w:val="single"/>
          <w:lang w:eastAsia="fa-IR" w:bidi="fa-IR"/>
        </w:rPr>
        <w:t xml:space="preserve">Задачи: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знакомить педагогов с достижениями педагогической науки и практики, с новыми педагогическими технологиями и методиками как средствами достижения нового качества образования;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организовать систему методической работы с педагогами с целью развития педагогического творчества и самореализации инициативы педагогических кадров;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формировать способность педагогов к рефлексивной деятельности как основу для анализа собственной педагогической деятельности и определения путей решения выявленных проблем;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выявлять, обобщать и распространять передовой педагогический опыт обучения и воспитания по вопросам эффективной работы с </w:t>
      </w:r>
      <w:proofErr w:type="spell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одарѐнными</w:t>
      </w:r>
      <w:proofErr w:type="spell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детьми.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kern w:val="2"/>
          <w:sz w:val="24"/>
          <w:szCs w:val="24"/>
          <w:u w:val="single"/>
          <w:lang w:eastAsia="fa-IR" w:bidi="fa-IR"/>
        </w:rPr>
        <w:t>Ведущие аспекты методической работы</w:t>
      </w: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u w:val="single"/>
          <w:lang w:eastAsia="fa-IR" w:bidi="fa-IR"/>
        </w:rPr>
        <w:t xml:space="preserve">: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>Аналитическая деятельность</w:t>
      </w:r>
      <w:r w:rsidRPr="00175A94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fa-IR" w:bidi="fa-IR"/>
        </w:rPr>
        <w:t xml:space="preserve">: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мониторинг профессиональных и информационных потребностей учителей;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изучение и анализ состояния результатов методической работы, определение направлений </w:t>
      </w:r>
      <w:proofErr w:type="spell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еѐ</w:t>
      </w:r>
      <w:proofErr w:type="spell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совершенствования;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создание базы данных о педагогических работниках;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выявление затруднений дидактического и методического характера в образовательном процессе;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сбор и обработка информации о результатах учебно-воспитательной работы школы; – изучение, обобщение и распространение передового педагогического опыта.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>Информационная деятельность</w:t>
      </w:r>
      <w:r w:rsidRPr="00175A94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 xml:space="preserve">: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формирование банка педагогической информации;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ознакомление педагогического коллектива с новинками методической литературы на бумажных и электронных носителях;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создание </w:t>
      </w:r>
      <w:proofErr w:type="spell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медиатеки</w:t>
      </w:r>
      <w:proofErr w:type="spell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современных учебно-методических материалов;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ознакомление педагогических работников с опытом инновационной деятельности учителей 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района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и области.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>Консультационная деятельность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: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– организация консультационной работы для учителей - предметников по вопросам методической работы;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организация консультационной работы учителей, участников различных конкурсов профессионального мастерства, конференций;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популяризация и разъяснение программ развития образования </w:t>
      </w:r>
      <w:proofErr w:type="gram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федерального,  регионального</w:t>
      </w:r>
      <w:proofErr w:type="gram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и муниципального уровня;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lastRenderedPageBreak/>
        <w:t xml:space="preserve">– консультирование педагогического коллектива школы по различным вопросам образования.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 xml:space="preserve">Организационно – методическая деятельность: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изучение запросов, методическое сопровождение и оказание практической помощи учителям в период подготовки к аттестации, в </w:t>
      </w:r>
      <w:proofErr w:type="spell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межаттестационные</w:t>
      </w:r>
      <w:proofErr w:type="spell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и курсовые периоды;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– прогнозирование, планирование и организация повышения квалификации и профессиональной подготовки учителей, оказание им информационно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-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методической помощи в системе непрерывного образования;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– организация работы школьных предм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етных МО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– методическое сопровождение подготовки учителей школы к проведению ЕГЭ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, ОГЭ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; </w:t>
      </w:r>
      <w:r w:rsidR="001715DC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ВПР.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подготовка и проведение научно-практических конференций, конкурсов и фестивалей профессионального педагогического мастерства;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– участие в организации и проведении конференций исследовательских работ учащихся школы. </w:t>
      </w:r>
    </w:p>
    <w:p w:rsidR="00555F8B" w:rsidRPr="0033375E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Ожидаемые результаты:</w:t>
      </w:r>
    </w:p>
    <w:p w:rsidR="00555F8B" w:rsidRPr="0033375E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1. Владение учителями новыми теоретическими знаниями и педагогическими технологиями. </w:t>
      </w:r>
    </w:p>
    <w:p w:rsidR="00555F8B" w:rsidRPr="0033375E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2. Рост профессионализма учителей и готовности решать задачи, поставленные перед школой. </w:t>
      </w:r>
    </w:p>
    <w:p w:rsidR="00555F8B" w:rsidRPr="0033375E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3. Создание условий для самореализации учащихся и учителей в учебно-воспитательном процессе и их успешной социализации в современном обществе. </w:t>
      </w:r>
    </w:p>
    <w:p w:rsidR="00555F8B" w:rsidRPr="0033375E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u w:val="single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4. Повышение качества процесса обучения и воспитания учащихся.</w:t>
      </w:r>
    </w:p>
    <w:p w:rsidR="00555F8B" w:rsidRPr="0033375E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u w:val="single"/>
          <w:lang w:eastAsia="fa-IR" w:bidi="fa-IR"/>
        </w:rPr>
      </w:pP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В 20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4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/20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5</w:t>
      </w:r>
      <w:r w:rsidR="00DA26CA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учебном году основные усилия методической работы школы будут направлены на достижение следующих целей и задач.</w:t>
      </w:r>
    </w:p>
    <w:p w:rsidR="00555F8B" w:rsidRPr="0033375E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F8B" w:rsidRPr="0033375E" w:rsidRDefault="00555F8B" w:rsidP="003337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:rsidR="00555F8B" w:rsidRPr="0033375E" w:rsidRDefault="00555F8B" w:rsidP="0033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сопровождение системного развития профессионального роста учителей для повышения качества образования и совершенствования образовательного процесса в соответствии с требованиями профессионального стандарта. </w:t>
      </w:r>
    </w:p>
    <w:p w:rsidR="00555F8B" w:rsidRPr="0033375E" w:rsidRDefault="00555F8B" w:rsidP="0033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555F8B" w:rsidRPr="0033375E" w:rsidRDefault="00555F8B" w:rsidP="0033375E">
      <w:pPr>
        <w:widowControl w:val="0"/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Осуществлять координацию действий предметных  МО по различным инновационным направлениям.</w:t>
      </w:r>
    </w:p>
    <w:p w:rsidR="00555F8B" w:rsidRPr="0033375E" w:rsidRDefault="00555F8B" w:rsidP="0033375E">
      <w:pPr>
        <w:widowControl w:val="0"/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Оказывать методическую помощь по составлению рабочих программ учебных дисциплин, элективных курсов, программ внеурочной деятельности;</w:t>
      </w:r>
    </w:p>
    <w:p w:rsidR="00555F8B" w:rsidRPr="0033375E" w:rsidRDefault="00555F8B" w:rsidP="0033375E">
      <w:pPr>
        <w:widowControl w:val="0"/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Эффективно использовать образовательные и воспитательные методики и технологии, связанные с внедрением новых образовательных стандартов.</w:t>
      </w:r>
    </w:p>
    <w:p w:rsidR="00555F8B" w:rsidRPr="0033375E" w:rsidRDefault="00555F8B" w:rsidP="0033375E">
      <w:pPr>
        <w:widowControl w:val="0"/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Поддерживать культурно-образовательные инициативы коллектива, осуществлять сопровождение исследовательской, проектной и инновационной деятельности, стимулировать творческую инициативу педагогов.</w:t>
      </w:r>
    </w:p>
    <w:p w:rsidR="00555F8B" w:rsidRPr="0033375E" w:rsidRDefault="00555F8B" w:rsidP="0033375E">
      <w:pPr>
        <w:widowControl w:val="0"/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Организовывать и осуществлять сопровождение аттестации педагогических кадров.</w:t>
      </w:r>
    </w:p>
    <w:p w:rsidR="00555F8B" w:rsidRPr="0033375E" w:rsidRDefault="00555F8B" w:rsidP="0033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F8B" w:rsidRPr="0033375E" w:rsidRDefault="00555F8B" w:rsidP="0033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совет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объединения 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семинар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опыта работы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Аттестационные мероприятия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курсовой системы повышения квалификации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недели </w:t>
      </w:r>
    </w:p>
    <w:p w:rsidR="00555F8B" w:rsidRPr="0033375E" w:rsidRDefault="00555F8B" w:rsidP="0033375E">
      <w:pPr>
        <w:widowControl w:val="0"/>
        <w:numPr>
          <w:ilvl w:val="0"/>
          <w:numId w:val="3"/>
        </w:numPr>
        <w:tabs>
          <w:tab w:val="left" w:pos="19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</w:t>
      </w:r>
    </w:p>
    <w:p w:rsidR="00555F8B" w:rsidRPr="0033375E" w:rsidRDefault="00555F8B" w:rsidP="0033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Приоритетные направления методической работы школы на новый учебный год:</w:t>
      </w:r>
    </w:p>
    <w:p w:rsidR="00555F8B" w:rsidRPr="0033375E" w:rsidRDefault="00555F8B" w:rsidP="0033375E">
      <w:pPr>
        <w:widowControl w:val="0"/>
        <w:numPr>
          <w:ilvl w:val="0"/>
          <w:numId w:val="4"/>
        </w:numPr>
        <w:tabs>
          <w:tab w:val="left" w:pos="125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непрерывного совершенствования профессионального роста учителя с целью достижения современного качества образования в соответствии с требованиями профессионального стандарта.</w:t>
      </w:r>
    </w:p>
    <w:p w:rsidR="00555F8B" w:rsidRPr="0033375E" w:rsidRDefault="00555F8B" w:rsidP="0033375E">
      <w:pPr>
        <w:widowControl w:val="0"/>
        <w:numPr>
          <w:ilvl w:val="0"/>
          <w:numId w:val="4"/>
        </w:numPr>
        <w:tabs>
          <w:tab w:val="left" w:pos="125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образовательного процесса,</w:t>
      </w:r>
    </w:p>
    <w:p w:rsidR="00555F8B" w:rsidRPr="0033375E" w:rsidRDefault="00555F8B" w:rsidP="0033375E">
      <w:pPr>
        <w:widowControl w:val="0"/>
        <w:numPr>
          <w:ilvl w:val="0"/>
          <w:numId w:val="4"/>
        </w:numPr>
        <w:tabs>
          <w:tab w:val="left" w:pos="125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изучения, обобщения и распространения передового опыта;</w:t>
      </w:r>
    </w:p>
    <w:p w:rsidR="00555F8B" w:rsidRPr="0033375E" w:rsidRDefault="00555F8B" w:rsidP="0033375E">
      <w:pPr>
        <w:widowControl w:val="0"/>
        <w:numPr>
          <w:ilvl w:val="0"/>
          <w:numId w:val="4"/>
        </w:numPr>
        <w:tabs>
          <w:tab w:val="left" w:pos="125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внеклассной работы по учебным предметам;</w:t>
      </w:r>
    </w:p>
    <w:p w:rsidR="00555F8B" w:rsidRPr="0033375E" w:rsidRDefault="00555F8B" w:rsidP="0033375E">
      <w:pPr>
        <w:widowControl w:val="0"/>
        <w:numPr>
          <w:ilvl w:val="0"/>
          <w:numId w:val="4"/>
        </w:numPr>
        <w:tabs>
          <w:tab w:val="left" w:pos="125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методов отслеживания качества образования;</w:t>
      </w:r>
    </w:p>
    <w:p w:rsidR="00555F8B" w:rsidRPr="0033375E" w:rsidRDefault="00555F8B" w:rsidP="0033375E">
      <w:pPr>
        <w:widowControl w:val="0"/>
        <w:numPr>
          <w:ilvl w:val="0"/>
          <w:numId w:val="4"/>
        </w:numPr>
        <w:tabs>
          <w:tab w:val="left" w:pos="125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повышением профессионального имиджа учителя и школы.</w:t>
      </w:r>
    </w:p>
    <w:p w:rsidR="00555F8B" w:rsidRPr="0033375E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>Приоритетные направления методической работы на 20</w:t>
      </w:r>
      <w:r w:rsidRPr="0033375E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>4</w:t>
      </w:r>
      <w:r w:rsidRPr="00175A94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>-20</w:t>
      </w:r>
      <w:r w:rsidRPr="0033375E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>5</w:t>
      </w:r>
      <w:r w:rsidRPr="00175A94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 xml:space="preserve"> уч</w:t>
      </w:r>
      <w:r w:rsidR="00B7404D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>ебный год</w:t>
      </w:r>
      <w:r w:rsidRPr="0033375E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fa-IR" w:bidi="fa-IR"/>
        </w:rPr>
        <w:t>.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 xml:space="preserve">Организационное обеспечение: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1) повышение и совершенствование педагогического мастерства через максимальное использование возможност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ей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урока как основной формы организации </w:t>
      </w:r>
      <w:proofErr w:type="gram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образовательной  деятельности</w:t>
      </w:r>
      <w:proofErr w:type="gram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, через проведение единых методических дней, предметных недель, </w:t>
      </w:r>
      <w:proofErr w:type="spell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взаимопосещение</w:t>
      </w:r>
      <w:proofErr w:type="spell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уроков, активное участие в семинарах, конференциях, творческих мастерских;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2) организация деятельности профессиональных объединений педагогов;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3) совершенствование системы обобщения, изучения и внедрения передового педагогического опыта учителей школы. 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>Технологическое обеспечение: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1) 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2) обеспечение обоснованности и эффективности планирования процесса обучения детей;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3) укрепление материально-технической базы методической службы школы. 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>Информационное обеспечение: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1) 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, цифровых образовательных платформ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и т.д.;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2) создание банка методических идей и наработок учителей школы;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3) разработка и внедрение методических рекомендаций для педагогов по приоритетным направлениям школы.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>Создание условий для развития личности ребенка: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1)  изучение особенностей индивидуального развития детей;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2) формирование у обучающихся мотивации к познавательной деятельности;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3) создание условий для обеспечения профессионального самоопределения школьников; 4) психолого-педагогическое сопровождение образовательной программы школы.     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>Создание условий для укрепления здоровья учащихся: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1) отслеживание динамики здоровья учащихся;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2) разработка методических рекомендаций педагогам школы по использованию </w:t>
      </w:r>
      <w:proofErr w:type="spell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здоровьесберегающих</w:t>
      </w:r>
      <w:proofErr w:type="spell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методик и преодолению учебных перегрузок школьников.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 xml:space="preserve">Диагностика и контроль результативности </w:t>
      </w:r>
      <w:proofErr w:type="gramStart"/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>образовательной  деятельности</w:t>
      </w:r>
      <w:proofErr w:type="gramEnd"/>
      <w:r w:rsidRPr="00175A94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fa-IR" w:bidi="fa-IR"/>
        </w:rPr>
        <w:t>: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1) мониторинг качества знаний учащихся; </w:t>
      </w:r>
    </w:p>
    <w:p w:rsidR="00555F8B" w:rsidRPr="00175A94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2) формирование у обучающихся универсальных учебных действий; </w:t>
      </w:r>
    </w:p>
    <w:p w:rsidR="00555F8B" w:rsidRPr="0033375E" w:rsidRDefault="00555F8B" w:rsidP="0033375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3) 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 </w:t>
      </w:r>
    </w:p>
    <w:p w:rsidR="001715DC" w:rsidRDefault="001715DC" w:rsidP="0033375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5F8B" w:rsidRPr="00A65D50" w:rsidRDefault="00555F8B" w:rsidP="0033375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65D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Анализ методической работы по направлениям деятельности</w:t>
      </w:r>
      <w:r w:rsidR="000F26CB" w:rsidRPr="00A65D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333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Проведение педсоветов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Высшей формой коллективной методической работы всегда был и остается педагогический совет. Педагогический совет является органом самоуправления коллектива педагогов, на котором педагоги сочетают в себе функции объекта и субъекта административного </w:t>
      </w:r>
      <w:proofErr w:type="spell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в соответствии с закрепленными за каждым из них должностными полномочиями и обязанностями. Тематика проведения педагогических советов была актуальной и востребованной, соотносилась с поставленной проблемой школы.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202</w:t>
      </w:r>
      <w:r w:rsidR="0045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282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/202</w:t>
      </w:r>
      <w:r w:rsidR="0045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были проведены заседания педсоветов со следующей тематикой:</w:t>
      </w:r>
    </w:p>
    <w:tbl>
      <w:tblPr>
        <w:tblW w:w="5145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4858"/>
        <w:gridCol w:w="4395"/>
      </w:tblGrid>
      <w:tr w:rsidR="004538C8" w:rsidRPr="00EF5458" w:rsidTr="004538C8">
        <w:tc>
          <w:tcPr>
            <w:tcW w:w="11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F5458" w:rsidRDefault="004538C8" w:rsidP="006B6DF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Сроки</w:t>
            </w:r>
          </w:p>
        </w:tc>
        <w:tc>
          <w:tcPr>
            <w:tcW w:w="4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F5458" w:rsidRDefault="004538C8" w:rsidP="006B6DF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</w:t>
            </w:r>
          </w:p>
        </w:tc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F5458" w:rsidRDefault="004538C8" w:rsidP="006B6DF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538C8" w:rsidRPr="00EF5458" w:rsidTr="004538C8">
        <w:tc>
          <w:tcPr>
            <w:tcW w:w="1042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F5458" w:rsidRDefault="004538C8" w:rsidP="006B6DF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C8" w:rsidRPr="00EF5458" w:rsidTr="004538C8">
        <w:trPr>
          <w:trHeight w:val="1157"/>
        </w:trPr>
        <w:tc>
          <w:tcPr>
            <w:tcW w:w="11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D32B14" w:rsidRDefault="004538C8" w:rsidP="006B6DF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B1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F5458" w:rsidRDefault="004538C8" w:rsidP="004538C8">
            <w:pPr>
              <w:spacing w:after="153" w:line="2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совет № 1 </w:t>
            </w:r>
          </w:p>
          <w:p w:rsidR="004538C8" w:rsidRPr="00DF1244" w:rsidRDefault="004538C8" w:rsidP="004538C8">
            <w:pPr>
              <w:spacing w:after="0" w:line="240" w:lineRule="auto"/>
              <w:ind w:right="-1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«Анализ и диагностика итогов </w:t>
            </w:r>
            <w:r w:rsidRPr="00B87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</w:t>
            </w:r>
            <w:r w:rsidRPr="00B87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</w:t>
            </w: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учебного года. Условия реализации образовательных программ в </w:t>
            </w:r>
            <w:r w:rsidRPr="00B87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</w:t>
            </w:r>
            <w:r w:rsidRPr="00B87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25</w:t>
            </w: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учебном году»</w:t>
            </w:r>
          </w:p>
        </w:tc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F545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4538C8" w:rsidRPr="00EF545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54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  <w:p w:rsidR="004538C8" w:rsidRPr="00EF545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директора по ВР</w:t>
            </w:r>
            <w:r w:rsidRPr="00EF5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38C8" w:rsidRPr="00575767" w:rsidTr="004538C8">
        <w:tc>
          <w:tcPr>
            <w:tcW w:w="1042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F5458" w:rsidRDefault="004538C8" w:rsidP="006B6DF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C8" w:rsidRPr="00575767" w:rsidTr="004538C8">
        <w:trPr>
          <w:trHeight w:val="1361"/>
        </w:trPr>
        <w:tc>
          <w:tcPr>
            <w:tcW w:w="11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D32B14" w:rsidRDefault="004538C8" w:rsidP="006B6DF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Октябрь</w:t>
            </w:r>
          </w:p>
        </w:tc>
        <w:tc>
          <w:tcPr>
            <w:tcW w:w="4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F5458" w:rsidRDefault="004538C8" w:rsidP="004538C8">
            <w:pPr>
              <w:spacing w:after="153" w:line="2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совет № 2</w:t>
            </w:r>
          </w:p>
          <w:p w:rsidR="004538C8" w:rsidRPr="004538C8" w:rsidRDefault="004538C8" w:rsidP="004538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функциональной грамотности</w:t>
            </w:r>
            <w:r w:rsidRPr="00EF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862A4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2A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Заместитель директора по УР  </w:t>
            </w:r>
          </w:p>
          <w:p w:rsidR="004538C8" w:rsidRPr="00862A4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Педагог-психолог</w:t>
            </w:r>
          </w:p>
          <w:p w:rsidR="004538C8" w:rsidRPr="00862A4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2A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Руководители ШМО учителей</w:t>
            </w:r>
          </w:p>
          <w:p w:rsidR="004538C8" w:rsidRPr="00EF545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  <w:r w:rsidRPr="00EF5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38C8" w:rsidRPr="00575767" w:rsidTr="004538C8">
        <w:tc>
          <w:tcPr>
            <w:tcW w:w="1042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12406B" w:rsidRDefault="004538C8" w:rsidP="006B6DF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C8" w:rsidRPr="00575767" w:rsidTr="004538C8">
        <w:tc>
          <w:tcPr>
            <w:tcW w:w="11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116A4F" w:rsidRDefault="004538C8" w:rsidP="006B6DF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A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862A48" w:rsidRDefault="004538C8" w:rsidP="004538C8">
            <w:pPr>
              <w:spacing w:after="153" w:line="2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совет № 3</w:t>
            </w:r>
          </w:p>
          <w:p w:rsidR="004538C8" w:rsidRPr="00651CE1" w:rsidRDefault="004538C8" w:rsidP="004538C8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«Особенности организуемого в школе воспитательного процесса»</w:t>
            </w:r>
          </w:p>
        </w:tc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862A4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директора по УР </w:t>
            </w:r>
            <w:r w:rsidRPr="0086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38C8" w:rsidRPr="00862A4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538C8" w:rsidRPr="00575767" w:rsidRDefault="004538C8" w:rsidP="006B6DFB">
            <w:pPr>
              <w:spacing w:after="153" w:line="2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538C8" w:rsidRPr="00575767" w:rsidTr="004538C8">
        <w:tc>
          <w:tcPr>
            <w:tcW w:w="1042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2E0D30" w:rsidRDefault="004538C8" w:rsidP="006B6DF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4538C8" w:rsidRPr="00575767" w:rsidTr="004538C8">
        <w:trPr>
          <w:trHeight w:val="1864"/>
        </w:trPr>
        <w:tc>
          <w:tcPr>
            <w:tcW w:w="11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41D6D" w:rsidRDefault="004538C8" w:rsidP="006B6DF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D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856FEE" w:rsidRDefault="004538C8" w:rsidP="004538C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совет № 4</w:t>
            </w:r>
          </w:p>
          <w:p w:rsidR="004538C8" w:rsidRPr="00575767" w:rsidRDefault="004538C8" w:rsidP="004538C8">
            <w:pPr>
              <w:spacing w:after="0" w:line="260" w:lineRule="atLeast"/>
              <w:ind w:left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6FEE">
              <w:rPr>
                <w:b/>
                <w:bCs/>
              </w:rPr>
              <w:t>«</w:t>
            </w:r>
            <w:proofErr w:type="spellStart"/>
            <w:r w:rsidRPr="002E0D30">
              <w:rPr>
                <w:b/>
                <w:bCs/>
                <w:sz w:val="23"/>
                <w:szCs w:val="23"/>
              </w:rPr>
              <w:t>Медиаграмотность</w:t>
            </w:r>
            <w:proofErr w:type="spellEnd"/>
            <w:r w:rsidRPr="002E0D30">
              <w:rPr>
                <w:b/>
                <w:bCs/>
                <w:sz w:val="23"/>
                <w:szCs w:val="23"/>
              </w:rPr>
              <w:t xml:space="preserve"> педагога как профессиональная компетентность</w:t>
            </w:r>
            <w:r w:rsidRPr="002E0D30">
              <w:rPr>
                <w:b/>
                <w:bCs/>
              </w:rPr>
              <w:t>»</w:t>
            </w:r>
          </w:p>
        </w:tc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127759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7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4538C8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77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4538C8" w:rsidRPr="00127759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Советник директора</w:t>
            </w:r>
            <w:r w:rsidRPr="001277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4538C8" w:rsidRPr="00127759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7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директора по ВР </w:t>
            </w:r>
            <w:r w:rsidRPr="0012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38C8" w:rsidRPr="00D42F8F" w:rsidRDefault="004538C8" w:rsidP="006B6DFB">
            <w:pPr>
              <w:spacing w:after="153" w:line="260" w:lineRule="atLeast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12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538C8" w:rsidRPr="00575767" w:rsidTr="004538C8">
        <w:tc>
          <w:tcPr>
            <w:tcW w:w="1042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3D0F37" w:rsidRDefault="004538C8" w:rsidP="006B6DF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C8" w:rsidRPr="009A57BE" w:rsidTr="004538C8">
        <w:tc>
          <w:tcPr>
            <w:tcW w:w="11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41D6D" w:rsidRDefault="004538C8" w:rsidP="006B6DF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D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3D0F37" w:rsidRDefault="004538C8" w:rsidP="004538C8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совет № 5</w:t>
            </w:r>
          </w:p>
          <w:p w:rsidR="004538C8" w:rsidRPr="009A57BE" w:rsidRDefault="004538C8" w:rsidP="004538C8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 допуске к ГИА»</w:t>
            </w:r>
          </w:p>
        </w:tc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9A57BE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директора по УР </w:t>
            </w:r>
          </w:p>
        </w:tc>
      </w:tr>
      <w:tr w:rsidR="004538C8" w:rsidRPr="00575767" w:rsidTr="004538C8">
        <w:tc>
          <w:tcPr>
            <w:tcW w:w="1042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3D0F37" w:rsidRDefault="004538C8" w:rsidP="006B6DF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C8" w:rsidRPr="009A57BE" w:rsidTr="004538C8">
        <w:trPr>
          <w:trHeight w:val="314"/>
        </w:trPr>
        <w:tc>
          <w:tcPr>
            <w:tcW w:w="11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E41D6D" w:rsidRDefault="004538C8" w:rsidP="006B6DF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D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3D0F37" w:rsidRDefault="004538C8" w:rsidP="004538C8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совет № 6</w:t>
            </w:r>
          </w:p>
          <w:p w:rsidR="004538C8" w:rsidRPr="009A57BE" w:rsidRDefault="004538C8" w:rsidP="004538C8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 переводе обучающихся 1–8-х и 10-х классов»</w:t>
            </w:r>
          </w:p>
        </w:tc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9A57BE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директора по УР </w:t>
            </w:r>
          </w:p>
        </w:tc>
      </w:tr>
      <w:tr w:rsidR="004538C8" w:rsidRPr="00575767" w:rsidTr="004538C8">
        <w:tc>
          <w:tcPr>
            <w:tcW w:w="1042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3D0F37" w:rsidRDefault="004538C8" w:rsidP="006B6DFB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C8" w:rsidRPr="006049A3" w:rsidTr="004538C8">
        <w:trPr>
          <w:trHeight w:val="895"/>
        </w:trPr>
        <w:tc>
          <w:tcPr>
            <w:tcW w:w="11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1E52BD" w:rsidRDefault="004538C8" w:rsidP="006B6DFB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2B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3D0F37" w:rsidRDefault="004538C8" w:rsidP="004538C8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совет № 7</w:t>
            </w:r>
          </w:p>
          <w:p w:rsidR="004538C8" w:rsidRPr="006049A3" w:rsidRDefault="004538C8" w:rsidP="004538C8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«Итоги образовательной деятельности в </w:t>
            </w:r>
            <w:r w:rsidRPr="001E5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</w:t>
            </w:r>
            <w:r w:rsidRPr="001E5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25</w:t>
            </w:r>
            <w:r w:rsidRPr="003D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учебном году»</w:t>
            </w:r>
          </w:p>
        </w:tc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538C8" w:rsidRPr="006049A3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9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4538C8" w:rsidRPr="006049A3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9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  <w:p w:rsidR="004538C8" w:rsidRPr="006049A3" w:rsidRDefault="004538C8" w:rsidP="006B6DFB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9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</w:tbl>
    <w:p w:rsidR="00A65D50" w:rsidRDefault="00A65D50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Функции педсоветов реализовывались через осуществление планирования, регулирование качества образовательного процесса, развитие педагогического мастерства. К подготовке педсоветов, к выработке их решений привлекались учителя, привлекалась </w:t>
      </w:r>
      <w:proofErr w:type="spellStart"/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психолого</w:t>
      </w:r>
      <w:proofErr w:type="spellEnd"/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социологическая служба, что способствовало повышению их эффективности, созданию атмосферы заинтересованного обсуждения. Содержание педсоветов включало в себя изучение лучших традиционных и новых образцов педагогической деятельности по проблеме школы, аналитический материал всех образовательных областей, анализ применения педагогами имеющейся в школе компьютерной техники в учебном процессе, анализ использования учителями в практической деятельности современных педагогических технологий, обсуждение </w:t>
      </w:r>
      <w:r w:rsidR="00453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проблемных ситуаций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Помимо аналитических материалов, включающих в себя результаты контроля по направлениям деятельности школы, вынесенным в тематику педсоветов, основной акцент был сделан на развитие творческой инициативы педагогов в решении актуальных задач и проблем, стоящих перед школой и определении перспектив роста педагогического и ученического коллективов. Решения педсовета в большинстве своем носили конкретный характер, соответствовали выводам и предложениям, содержащимся в выступлениях по обсуждаемым вопросам, определялись сроки и ответственные за исполнение решений.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Выводы: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Вопросы методической работы постоянно выносятся на педагогический совет, где принимаются решения, связанные, в том числе с организацией работы над единой методической темой, внедрением в практику достижений психолого-педагогической науки и передового опыта. На заседаниях педсоветов рассматриваются и решаются проблемы повышения профессионального мастерства учителей в тесной связи с результатами учебно-воспитательного процесса, заслушиваются выступления учителей с материалами из опыта работы. В школе сложилась система отбора проблем для изучения и подготовки педсоветов, учитывающая приоритетные направления деятельности педагогического коллектива и социального заказа.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в новом учебном году необходимо активнее использовать нестандартные, новые формы проведения педсоветов, усилить их аналитический характер.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2.Работа методического совета школы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модернизации российского образования роль методической работы постоянно возрастает, т.к. особенно актуальной становится проблема использования новых педагогических технологий, приемов и форм обучения и воспитания. Ведущая роль в управлении методической работой в школе принадлежит методическому совету – </w:t>
      </w:r>
      <w:proofErr w:type="spell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совещательн</w:t>
      </w:r>
      <w:proofErr w:type="spell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ому 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</w:t>
      </w:r>
      <w:proofErr w:type="spell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ому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у</w:t>
      </w:r>
      <w:r w:rsidR="00A65D5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педагогическом совете, который организует, направляет работу учителей, создает условия для развития их творчества. Методический совет в своей деятельности соблюдает Конвенцию о правах ребенка, руководствуется законами Российской Федерации, решениями Правительства РФ, органов управления образования всех уровней по вопросам учебно-воспитательной, методической, проектно-исследовательской деятельности. Состав ежегодно утверждается директором школы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, р</w:t>
      </w:r>
      <w:proofErr w:type="spell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</w:t>
      </w:r>
      <w:proofErr w:type="spell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осуществляется на основе годового плана.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совет координирует профессиональную деятельность всего педагогического коллектива школы.</w:t>
      </w:r>
    </w:p>
    <w:p w:rsidR="00555F8B" w:rsidRPr="0033375E" w:rsidRDefault="00555F8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Сегодня роль методической службы значительно возросла в современных условиях. Это связано с введением ФГОС, необходимостью создания наиболее благоприятных условий для развития личности ученика как индивидуальности, перехода от подчинения к сотрудничеству и партнерству в отношениях с коллегами, учащимися, а также с необходимостью рационально, оперативно и творчески использовать новые технологии обучения, современные методики, приемы и формы обучения.</w:t>
      </w:r>
    </w:p>
    <w:p w:rsidR="000F26CB" w:rsidRPr="0033375E" w:rsidRDefault="000F26C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Функции методического совета:</w:t>
      </w:r>
    </w:p>
    <w:p w:rsidR="000F26CB" w:rsidRPr="0033375E" w:rsidRDefault="000F26CB" w:rsidP="0033375E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реализует задачи методической работы, поставленные Программой развития школы и скорректированные на конкретный учебный год;</w:t>
      </w:r>
    </w:p>
    <w:p w:rsidR="000F26CB" w:rsidRPr="0033375E" w:rsidRDefault="000F26CB" w:rsidP="0033375E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направляет работу учителей-предметников;</w:t>
      </w:r>
    </w:p>
    <w:p w:rsidR="000F26CB" w:rsidRPr="0033375E" w:rsidRDefault="000F26CB" w:rsidP="0033375E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готовит и проводит </w:t>
      </w:r>
      <w:proofErr w:type="spellStart"/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внутришкольные</w:t>
      </w:r>
      <w:proofErr w:type="spellEnd"/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семинары, педсоветы, месячники;</w:t>
      </w:r>
    </w:p>
    <w:p w:rsidR="000F26CB" w:rsidRPr="0033375E" w:rsidRDefault="000F26CB" w:rsidP="0033375E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анализирует и планирует формы работы с одаренными учащимися;</w:t>
      </w:r>
    </w:p>
    <w:p w:rsidR="000F26CB" w:rsidRPr="0033375E" w:rsidRDefault="000F26CB" w:rsidP="0033375E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содействует подготовке учителей к участию в конкурсах педагогического мастерства</w:t>
      </w:r>
    </w:p>
    <w:p w:rsidR="000F26CB" w:rsidRPr="0033375E" w:rsidRDefault="000F26C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совет школы возглавляет заместитель директора по УР – </w:t>
      </w:r>
      <w:proofErr w:type="spellStart"/>
      <w:r w:rsidR="00453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Возыка</w:t>
      </w:r>
      <w:proofErr w:type="spellEnd"/>
      <w:r w:rsidR="00453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Ангелина Александровна</w:t>
      </w:r>
      <w:r w:rsidR="00A65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6CB" w:rsidRPr="0033375E" w:rsidRDefault="000F26C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Руководители ШМО школы: </w:t>
      </w:r>
    </w:p>
    <w:p w:rsidR="000F26CB" w:rsidRPr="0033375E" w:rsidRDefault="004538C8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Ларионова Наталья Николаевна</w:t>
      </w:r>
      <w:r w:rsidR="000F26CB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руководитель ШМО учителей начальных классов</w:t>
      </w:r>
    </w:p>
    <w:p w:rsidR="000F26CB" w:rsidRPr="0033375E" w:rsidRDefault="004538C8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Николаенко Оксана Сергеевна </w:t>
      </w:r>
      <w:r w:rsidR="000F26CB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ШМО учителей гуманитарного цикла</w:t>
      </w:r>
    </w:p>
    <w:p w:rsidR="000F26CB" w:rsidRPr="0033375E" w:rsidRDefault="00AD1838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Возыка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Ангелина Александровна</w:t>
      </w:r>
      <w:r w:rsidR="000F26CB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руководитель ШМО классных руководителей</w:t>
      </w:r>
    </w:p>
    <w:p w:rsidR="000F26CB" w:rsidRDefault="00A65D50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Москович Инна Станиславовна</w:t>
      </w:r>
      <w:r w:rsidR="000F26CB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руководитель ШМО учителей естественно-математического цикла.</w:t>
      </w:r>
    </w:p>
    <w:p w:rsidR="00A65D50" w:rsidRPr="0033375E" w:rsidRDefault="00A65D50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Ищенко </w:t>
      </w:r>
      <w:r w:rsidR="00AD1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Наталья Юрьевна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руководитель ШМО учителей МОТИФ.</w:t>
      </w:r>
    </w:p>
    <w:p w:rsidR="000F26CB" w:rsidRPr="00175A94" w:rsidRDefault="000F26CB" w:rsidP="0033375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В   20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4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/20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5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</w:t>
      </w:r>
      <w:proofErr w:type="gram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учебном  году</w:t>
      </w:r>
      <w:proofErr w:type="gramEnd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 на  заседаниях  МС   б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ыли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  рассмотрены следующие вопросы: 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Итоги методической работы за 20</w:t>
      </w:r>
      <w:r w:rsidR="00A65D50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3</w:t>
      </w:r>
      <w:r w:rsidR="00A65D50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-202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4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учебный год, основные задачи на новый уч. год. </w:t>
      </w:r>
    </w:p>
    <w:p w:rsidR="000F26CB" w:rsidRPr="0033375E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Инструктивно-методические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совещания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. 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Утверждение учебных планов и программ, планов работы предметных 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МО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на 20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5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/20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6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</w:t>
      </w:r>
      <w:proofErr w:type="spellStart"/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уч.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г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.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Разработка программы подготовки и проведения педсоветов.  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Организация и проведение предметных школьных и муниципальных олимпиад. </w:t>
      </w:r>
    </w:p>
    <w:p w:rsidR="000F26CB" w:rsidRPr="0033375E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Итоги мониторинга учебной деятельности по результатам 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четвертей и 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полугодий.</w:t>
      </w:r>
      <w:r w:rsidR="00227693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ВСОКО, ВПР.</w:t>
      </w:r>
    </w:p>
    <w:p w:rsidR="000F26CB" w:rsidRPr="0033375E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Управление качеством образования в школе. 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М</w:t>
      </w: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ониторинг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уровня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обученности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обучающихся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.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Работа с обучающимися, имеющими мотивацию к учебно-познавательной деятельности. 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Информация о ходе аттестации учителей. 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Подведение итогов аттестации учителей школы, анализ реализации системы курсовой подготовки. 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Подготовка к итоговой аттестации в 9-х, 11-х классах. 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Подведение итогов по самообразованию, самооценка профессионального развития учителей. </w:t>
      </w:r>
    </w:p>
    <w:p w:rsidR="000F26CB" w:rsidRPr="0033375E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Мониторинг учебной деятельности за год. </w:t>
      </w: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Результативность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работы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МС.  </w:t>
      </w:r>
    </w:p>
    <w:p w:rsidR="000F26CB" w:rsidRPr="00175A94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Обсуждение плана работы на 20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5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/20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2</w:t>
      </w:r>
      <w:r w:rsidR="004538C8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6</w:t>
      </w:r>
      <w:r w:rsidRPr="00175A94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учебный год. </w:t>
      </w:r>
    </w:p>
    <w:p w:rsidR="000F26CB" w:rsidRPr="0033375E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Работа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по</w:t>
      </w:r>
      <w:proofErr w:type="spellEnd"/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r w:rsidR="00A65D50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обновленным </w:t>
      </w: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ФГ</w:t>
      </w:r>
      <w:r w:rsidR="00AD1838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ОС, ФОП.</w:t>
      </w:r>
    </w:p>
    <w:p w:rsidR="000F26CB" w:rsidRPr="006A5B8A" w:rsidRDefault="000F26CB" w:rsidP="0033375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r w:rsidRPr="0033375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>Инновационная работа</w:t>
      </w:r>
    </w:p>
    <w:p w:rsidR="006A5B8A" w:rsidRDefault="006A5B8A" w:rsidP="006A5B8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:rsidR="006A5B8A" w:rsidRPr="006A5B8A" w:rsidRDefault="006A5B8A" w:rsidP="006A5B8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B8A">
        <w:rPr>
          <w:rFonts w:ascii="Times New Roman" w:eastAsia="Calibri" w:hAnsi="Times New Roman" w:cs="Times New Roman"/>
          <w:b/>
          <w:sz w:val="24"/>
          <w:szCs w:val="24"/>
        </w:rPr>
        <w:t>План работы МС на 202</w:t>
      </w:r>
      <w:r w:rsidR="004538C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6A5B8A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4538C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A5B8A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903"/>
      </w:tblGrid>
      <w:tr w:rsidR="004538C8" w:rsidRPr="004538C8" w:rsidTr="003E44DF">
        <w:trPr>
          <w:jc w:val="center"/>
        </w:trPr>
        <w:tc>
          <w:tcPr>
            <w:tcW w:w="1668" w:type="dxa"/>
            <w:shd w:val="clear" w:color="auto" w:fill="auto"/>
          </w:tcPr>
          <w:p w:rsidR="004538C8" w:rsidRPr="004538C8" w:rsidRDefault="004538C8" w:rsidP="004538C8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4"/>
                <w:lang w:eastAsia="ar-SA"/>
              </w:rPr>
            </w:pPr>
            <w:r w:rsidRPr="004538C8">
              <w:rPr>
                <w:rFonts w:eastAsia="Times New Roman"/>
                <w:b/>
                <w:sz w:val="24"/>
                <w:lang w:eastAsia="ar-SA"/>
              </w:rPr>
              <w:t>Сроки</w:t>
            </w:r>
          </w:p>
        </w:tc>
        <w:tc>
          <w:tcPr>
            <w:tcW w:w="7903" w:type="dxa"/>
            <w:shd w:val="clear" w:color="auto" w:fill="auto"/>
          </w:tcPr>
          <w:p w:rsidR="004538C8" w:rsidRPr="004538C8" w:rsidRDefault="004538C8" w:rsidP="004538C8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4"/>
                <w:lang w:eastAsia="ar-SA"/>
              </w:rPr>
            </w:pPr>
            <w:r w:rsidRPr="004538C8">
              <w:rPr>
                <w:rFonts w:eastAsia="Times New Roman"/>
                <w:b/>
                <w:sz w:val="24"/>
                <w:lang w:eastAsia="ar-SA"/>
              </w:rPr>
              <w:t>Содержание работы</w:t>
            </w:r>
          </w:p>
        </w:tc>
      </w:tr>
      <w:tr w:rsidR="004538C8" w:rsidRPr="004538C8" w:rsidTr="003E44DF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:rsidR="004538C8" w:rsidRPr="004538C8" w:rsidRDefault="004538C8" w:rsidP="004538C8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4"/>
                <w:lang w:eastAsia="ar-SA"/>
              </w:rPr>
            </w:pPr>
            <w:r w:rsidRPr="004538C8">
              <w:rPr>
                <w:rFonts w:eastAsia="Times New Roman"/>
                <w:b/>
                <w:sz w:val="24"/>
                <w:lang w:eastAsia="ar-SA"/>
              </w:rPr>
              <w:t>Заседание № 1</w:t>
            </w:r>
          </w:p>
        </w:tc>
      </w:tr>
      <w:tr w:rsidR="004538C8" w:rsidRPr="004538C8" w:rsidTr="003E44D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jc w:val="center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Август</w:t>
            </w:r>
          </w:p>
        </w:tc>
        <w:tc>
          <w:tcPr>
            <w:tcW w:w="7903" w:type="dxa"/>
            <w:shd w:val="clear" w:color="auto" w:fill="auto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1. Утверждение плана работы Методического совета школы.</w:t>
            </w:r>
          </w:p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2. Согласование рабочих программ учителей, программ внеурочной деятельности</w:t>
            </w:r>
          </w:p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3. Утверждение планов работы МО на учебный год.</w:t>
            </w:r>
          </w:p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4. Планирование воспитательной работы на год.</w:t>
            </w:r>
          </w:p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5. Анализ результатов государственной итоговой аттестации за 202</w:t>
            </w:r>
            <w:r w:rsidR="003E44DF">
              <w:rPr>
                <w:rFonts w:eastAsia="Times New Roman"/>
                <w:sz w:val="24"/>
                <w:lang w:eastAsia="ar-SA"/>
              </w:rPr>
              <w:t>3</w:t>
            </w:r>
            <w:r w:rsidRPr="004538C8">
              <w:rPr>
                <w:rFonts w:eastAsia="Times New Roman"/>
                <w:sz w:val="24"/>
                <w:lang w:eastAsia="ar-SA"/>
              </w:rPr>
              <w:t>-202</w:t>
            </w:r>
            <w:r w:rsidR="003E44DF">
              <w:rPr>
                <w:rFonts w:eastAsia="Times New Roman"/>
                <w:sz w:val="24"/>
                <w:lang w:eastAsia="ar-SA"/>
              </w:rPr>
              <w:t>4</w:t>
            </w:r>
            <w:r w:rsidRPr="004538C8">
              <w:rPr>
                <w:rFonts w:eastAsia="Times New Roman"/>
                <w:sz w:val="24"/>
                <w:lang w:eastAsia="ar-SA"/>
              </w:rPr>
              <w:t xml:space="preserve"> учебный год.</w:t>
            </w:r>
          </w:p>
        </w:tc>
      </w:tr>
      <w:tr w:rsidR="004538C8" w:rsidRPr="004538C8" w:rsidTr="003E44DF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:rsidR="004538C8" w:rsidRPr="004538C8" w:rsidRDefault="004538C8" w:rsidP="004538C8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4"/>
                <w:lang w:eastAsia="ar-SA"/>
              </w:rPr>
            </w:pPr>
            <w:r w:rsidRPr="004538C8">
              <w:rPr>
                <w:rFonts w:eastAsia="Times New Roman"/>
                <w:b/>
                <w:sz w:val="24"/>
                <w:lang w:eastAsia="ar-SA"/>
              </w:rPr>
              <w:t>Заседание № 2</w:t>
            </w:r>
          </w:p>
        </w:tc>
      </w:tr>
      <w:tr w:rsidR="004538C8" w:rsidRPr="004538C8" w:rsidTr="003E44D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jc w:val="center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Октябрь</w:t>
            </w:r>
          </w:p>
        </w:tc>
        <w:tc>
          <w:tcPr>
            <w:tcW w:w="7903" w:type="dxa"/>
            <w:shd w:val="clear" w:color="auto" w:fill="auto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 xml:space="preserve">1. Организация школьных предметных олимпиад. </w:t>
            </w:r>
          </w:p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 xml:space="preserve">2. </w:t>
            </w:r>
            <w:r w:rsidRPr="004538C8">
              <w:rPr>
                <w:rFonts w:eastAsia="Times New Roman"/>
                <w:sz w:val="24"/>
                <w:szCs w:val="20"/>
                <w:lang w:eastAsia="ru-RU"/>
              </w:rPr>
              <w:t>Новые технологии в работе учителей школы.</w:t>
            </w:r>
          </w:p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4538C8">
              <w:rPr>
                <w:rFonts w:eastAsia="Times New Roman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4538C8">
              <w:rPr>
                <w:rFonts w:eastAsia="Times New Roman"/>
                <w:sz w:val="24"/>
                <w:szCs w:val="20"/>
                <w:lang w:eastAsia="ru-RU"/>
              </w:rPr>
              <w:t>Психолого</w:t>
            </w:r>
            <w:proofErr w:type="spellEnd"/>
            <w:r w:rsidRPr="004538C8">
              <w:rPr>
                <w:rFonts w:eastAsia="Times New Roman"/>
                <w:sz w:val="24"/>
                <w:szCs w:val="20"/>
                <w:lang w:eastAsia="ru-RU"/>
              </w:rPr>
              <w:t xml:space="preserve"> - педагогическая характеристика учащихся 5 классов</w:t>
            </w:r>
          </w:p>
        </w:tc>
      </w:tr>
      <w:tr w:rsidR="004538C8" w:rsidRPr="004538C8" w:rsidTr="003E44DF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:rsidR="004538C8" w:rsidRPr="004538C8" w:rsidRDefault="004538C8" w:rsidP="004538C8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4"/>
                <w:lang w:eastAsia="ar-SA"/>
              </w:rPr>
            </w:pPr>
            <w:r w:rsidRPr="004538C8">
              <w:rPr>
                <w:rFonts w:eastAsia="Times New Roman"/>
                <w:b/>
                <w:sz w:val="24"/>
                <w:lang w:eastAsia="ar-SA"/>
              </w:rPr>
              <w:t>Заседание № 3</w:t>
            </w:r>
          </w:p>
        </w:tc>
      </w:tr>
      <w:tr w:rsidR="004538C8" w:rsidRPr="004538C8" w:rsidTr="003E44D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lang w:eastAsia="ar-SA"/>
              </w:rPr>
            </w:pPr>
          </w:p>
          <w:p w:rsidR="004538C8" w:rsidRPr="004538C8" w:rsidRDefault="004538C8" w:rsidP="004538C8">
            <w:pPr>
              <w:suppressAutoHyphens/>
              <w:spacing w:line="276" w:lineRule="auto"/>
              <w:jc w:val="center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Декабрь</w:t>
            </w:r>
          </w:p>
        </w:tc>
        <w:tc>
          <w:tcPr>
            <w:tcW w:w="7903" w:type="dxa"/>
            <w:shd w:val="clear" w:color="auto" w:fill="auto"/>
          </w:tcPr>
          <w:p w:rsidR="004538C8" w:rsidRPr="004538C8" w:rsidRDefault="004538C8" w:rsidP="004538C8">
            <w:pPr>
              <w:numPr>
                <w:ilvl w:val="0"/>
                <w:numId w:val="17"/>
              </w:numPr>
              <w:suppressAutoHyphens/>
              <w:snapToGrid w:val="0"/>
              <w:spacing w:line="276" w:lineRule="auto"/>
              <w:ind w:left="250" w:hanging="250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Изучение нормативно-правовой базы организации и проведения государственной итоговой аттестации выпускников 9, 11 класс.</w:t>
            </w:r>
          </w:p>
          <w:p w:rsidR="004538C8" w:rsidRPr="004538C8" w:rsidRDefault="004538C8" w:rsidP="004538C8">
            <w:pPr>
              <w:numPr>
                <w:ilvl w:val="0"/>
                <w:numId w:val="17"/>
              </w:numPr>
              <w:suppressAutoHyphens/>
              <w:snapToGrid w:val="0"/>
              <w:spacing w:line="276" w:lineRule="auto"/>
              <w:ind w:left="250" w:hanging="250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Выработка рекомендаций учителям-предметникам по организации итогового повторения.</w:t>
            </w:r>
          </w:p>
          <w:p w:rsidR="004538C8" w:rsidRPr="004538C8" w:rsidRDefault="004538C8" w:rsidP="004538C8">
            <w:pPr>
              <w:numPr>
                <w:ilvl w:val="0"/>
                <w:numId w:val="17"/>
              </w:numPr>
              <w:suppressAutoHyphens/>
              <w:snapToGrid w:val="0"/>
              <w:spacing w:line="276" w:lineRule="auto"/>
              <w:ind w:left="250" w:hanging="250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szCs w:val="20"/>
                <w:lang w:eastAsia="ru-RU"/>
              </w:rPr>
              <w:t>Реализация программы работы с одаренными детьми.</w:t>
            </w:r>
          </w:p>
          <w:p w:rsidR="004538C8" w:rsidRPr="004538C8" w:rsidRDefault="004538C8" w:rsidP="004538C8">
            <w:pPr>
              <w:numPr>
                <w:ilvl w:val="0"/>
                <w:numId w:val="17"/>
              </w:numPr>
              <w:suppressAutoHyphens/>
              <w:snapToGrid w:val="0"/>
              <w:spacing w:line="276" w:lineRule="auto"/>
              <w:ind w:left="250" w:hanging="250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lastRenderedPageBreak/>
              <w:t>Диагностика готовности первоклассников к обучению в школе</w:t>
            </w:r>
          </w:p>
        </w:tc>
      </w:tr>
      <w:tr w:rsidR="004538C8" w:rsidRPr="004538C8" w:rsidTr="003E44DF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:rsidR="004538C8" w:rsidRPr="004538C8" w:rsidRDefault="004538C8" w:rsidP="004538C8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4"/>
                <w:lang w:eastAsia="ar-SA"/>
              </w:rPr>
            </w:pPr>
            <w:r w:rsidRPr="004538C8">
              <w:rPr>
                <w:rFonts w:eastAsia="Times New Roman"/>
                <w:b/>
                <w:sz w:val="24"/>
                <w:lang w:eastAsia="ar-SA"/>
              </w:rPr>
              <w:lastRenderedPageBreak/>
              <w:t>Заседание № 4</w:t>
            </w:r>
          </w:p>
        </w:tc>
      </w:tr>
      <w:tr w:rsidR="004538C8" w:rsidRPr="004538C8" w:rsidTr="003E44D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jc w:val="center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Март</w:t>
            </w:r>
          </w:p>
        </w:tc>
        <w:tc>
          <w:tcPr>
            <w:tcW w:w="7903" w:type="dxa"/>
            <w:shd w:val="clear" w:color="auto" w:fill="auto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4538C8">
              <w:rPr>
                <w:rFonts w:eastAsia="Times New Roman"/>
                <w:sz w:val="24"/>
                <w:szCs w:val="20"/>
                <w:lang w:eastAsia="ru-RU"/>
              </w:rPr>
              <w:t>1. ФГОС НОО и ФГОС ООО, ФГОС ООО.</w:t>
            </w:r>
          </w:p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4538C8">
              <w:rPr>
                <w:rFonts w:eastAsia="Times New Roman"/>
                <w:sz w:val="24"/>
                <w:szCs w:val="20"/>
                <w:lang w:eastAsia="ru-RU"/>
              </w:rPr>
              <w:t>2. Реализация программы работы с неуспевающими и слабоуспевающими обучающимися.</w:t>
            </w:r>
          </w:p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szCs w:val="20"/>
                <w:lang w:eastAsia="ru-RU"/>
              </w:rPr>
            </w:pPr>
            <w:r w:rsidRPr="004538C8">
              <w:rPr>
                <w:rFonts w:eastAsia="Times New Roman"/>
                <w:sz w:val="24"/>
                <w:szCs w:val="20"/>
                <w:lang w:eastAsia="ru-RU"/>
              </w:rPr>
              <w:t xml:space="preserve">3. </w:t>
            </w:r>
            <w:r w:rsidR="003E44DF">
              <w:rPr>
                <w:rFonts w:eastAsia="Times New Roman"/>
                <w:sz w:val="24"/>
                <w:lang w:eastAsia="ar-SA"/>
              </w:rPr>
              <w:t>Обсуждение плана работы на 2025-2026</w:t>
            </w:r>
            <w:r w:rsidRPr="004538C8">
              <w:rPr>
                <w:rFonts w:eastAsia="Times New Roman"/>
                <w:sz w:val="24"/>
                <w:lang w:eastAsia="ar-SA"/>
              </w:rPr>
              <w:t xml:space="preserve"> учебный год</w:t>
            </w:r>
          </w:p>
        </w:tc>
      </w:tr>
      <w:tr w:rsidR="004538C8" w:rsidRPr="004538C8" w:rsidTr="003E44DF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:rsidR="004538C8" w:rsidRPr="004538C8" w:rsidRDefault="004538C8" w:rsidP="004538C8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4"/>
                <w:lang w:eastAsia="ar-SA"/>
              </w:rPr>
            </w:pPr>
            <w:r w:rsidRPr="004538C8">
              <w:rPr>
                <w:rFonts w:eastAsia="Times New Roman"/>
                <w:b/>
                <w:sz w:val="24"/>
                <w:lang w:eastAsia="ar-SA"/>
              </w:rPr>
              <w:t>Заседание № 5</w:t>
            </w:r>
          </w:p>
        </w:tc>
      </w:tr>
      <w:tr w:rsidR="004538C8" w:rsidRPr="004538C8" w:rsidTr="003E44D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jc w:val="center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Май</w:t>
            </w:r>
          </w:p>
        </w:tc>
        <w:tc>
          <w:tcPr>
            <w:tcW w:w="7903" w:type="dxa"/>
            <w:shd w:val="clear" w:color="auto" w:fill="auto"/>
          </w:tcPr>
          <w:p w:rsidR="004538C8" w:rsidRPr="004538C8" w:rsidRDefault="004538C8" w:rsidP="004538C8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contextualSpacing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Методические и дидактические материалы, достижения и наработки учителей нашей школы. Накопление «Методической копилки».</w:t>
            </w:r>
          </w:p>
          <w:p w:rsidR="004538C8" w:rsidRPr="004538C8" w:rsidRDefault="004538C8" w:rsidP="004538C8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contextualSpacing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Реализация обновленного ФГОС СОО, ФООП НОО, ООО, СОО</w:t>
            </w:r>
          </w:p>
          <w:p w:rsidR="004538C8" w:rsidRPr="004538C8" w:rsidRDefault="004538C8" w:rsidP="004538C8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contextualSpacing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szCs w:val="20"/>
                <w:lang w:eastAsia="ru-RU"/>
              </w:rPr>
              <w:t>Итоги методической работы за год.</w:t>
            </w:r>
          </w:p>
        </w:tc>
      </w:tr>
      <w:tr w:rsidR="004538C8" w:rsidRPr="004538C8" w:rsidTr="003E44D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jc w:val="center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В течение года</w:t>
            </w:r>
          </w:p>
        </w:tc>
        <w:tc>
          <w:tcPr>
            <w:tcW w:w="7903" w:type="dxa"/>
            <w:shd w:val="clear" w:color="auto" w:fill="auto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Ознакомление с новинками методической литературы.</w:t>
            </w:r>
          </w:p>
        </w:tc>
      </w:tr>
      <w:tr w:rsidR="004538C8" w:rsidRPr="004538C8" w:rsidTr="003E44DF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jc w:val="center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В течение года</w:t>
            </w:r>
          </w:p>
        </w:tc>
        <w:tc>
          <w:tcPr>
            <w:tcW w:w="7903" w:type="dxa"/>
            <w:shd w:val="clear" w:color="auto" w:fill="auto"/>
          </w:tcPr>
          <w:p w:rsidR="004538C8" w:rsidRPr="004538C8" w:rsidRDefault="004538C8" w:rsidP="004538C8">
            <w:pPr>
              <w:suppressAutoHyphens/>
              <w:snapToGrid w:val="0"/>
              <w:spacing w:line="276" w:lineRule="auto"/>
              <w:rPr>
                <w:rFonts w:eastAsia="Times New Roman"/>
                <w:sz w:val="24"/>
                <w:lang w:eastAsia="ar-SA"/>
              </w:rPr>
            </w:pPr>
            <w:r w:rsidRPr="004538C8">
              <w:rPr>
                <w:rFonts w:eastAsia="Times New Roman"/>
                <w:sz w:val="24"/>
                <w:lang w:eastAsia="ar-SA"/>
              </w:rPr>
              <w:t>Совершенствование педагогического мастерства через курсовую переподготовку.</w:t>
            </w:r>
          </w:p>
        </w:tc>
      </w:tr>
    </w:tbl>
    <w:p w:rsidR="006A5B8A" w:rsidRDefault="006A5B8A" w:rsidP="006A5B8A"/>
    <w:p w:rsidR="006A5B8A" w:rsidRPr="006A5B8A" w:rsidRDefault="006A5B8A" w:rsidP="006A5B8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1812"/>
        <w:gridCol w:w="2864"/>
      </w:tblGrid>
      <w:tr w:rsidR="000F26CB" w:rsidRPr="0033375E" w:rsidTr="007B6795">
        <w:trPr>
          <w:trHeight w:val="564"/>
        </w:trPr>
        <w:tc>
          <w:tcPr>
            <w:tcW w:w="9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Default="000F26CB" w:rsidP="003337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33375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fa-IR" w:bidi="fa-IR"/>
              </w:rPr>
              <w:t>Работа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fa-IR" w:bidi="fa-IR"/>
              </w:rPr>
              <w:t>школьных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fa-IR" w:bidi="fa-IR"/>
              </w:rPr>
              <w:t xml:space="preserve"> МО</w:t>
            </w:r>
          </w:p>
          <w:p w:rsidR="00A1304C" w:rsidRPr="0033375E" w:rsidRDefault="00A1304C" w:rsidP="003337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0F26CB" w:rsidRPr="0033375E" w:rsidTr="007B6795">
        <w:trPr>
          <w:trHeight w:val="274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Планирование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работы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на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год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</w:p>
          <w:p w:rsidR="00C702B3" w:rsidRPr="0033375E" w:rsidRDefault="00C702B3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сентябрь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Руководители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МО</w:t>
            </w:r>
          </w:p>
        </w:tc>
      </w:tr>
      <w:tr w:rsidR="000F26CB" w:rsidRPr="0033375E" w:rsidTr="007B6795">
        <w:trPr>
          <w:trHeight w:val="83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175A94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Участие в интеллектуальных играх и конкурсах.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Октябрь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декабрь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январь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март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Учителя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-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предметники</w:t>
            </w:r>
            <w:proofErr w:type="spellEnd"/>
          </w:p>
        </w:tc>
      </w:tr>
      <w:tr w:rsidR="000F26CB" w:rsidRPr="0033375E" w:rsidTr="007B6795">
        <w:trPr>
          <w:trHeight w:val="54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175A94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Проведение школьного тура Всероссийской олимпиады школьников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Сентябрь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октябрь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A1304C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A1304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Зам</w:t>
            </w:r>
            <w:r w:rsidR="00A1304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. </w:t>
            </w:r>
            <w:r w:rsidRPr="00A1304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директора по УР</w:t>
            </w:r>
          </w:p>
        </w:tc>
      </w:tr>
      <w:tr w:rsidR="000F26CB" w:rsidRPr="0033375E" w:rsidTr="007B6795">
        <w:trPr>
          <w:trHeight w:val="564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175A94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Муниципальный тур Всероссийской олимпиады школьников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Ноябрь-декабрь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A1304C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A1304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Зам</w:t>
            </w:r>
            <w:r w:rsidR="00A1304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. </w:t>
            </w:r>
            <w:r w:rsidRPr="00A1304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директора по УР</w:t>
            </w:r>
          </w:p>
        </w:tc>
      </w:tr>
      <w:tr w:rsidR="000F26CB" w:rsidRPr="0033375E" w:rsidTr="007B6795">
        <w:trPr>
          <w:trHeight w:val="54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175A94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Работа над методической темой (предварительный отчет)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proofErr w:type="gram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январь</w:t>
            </w:r>
            <w:proofErr w:type="gram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0F26CB" w:rsidRPr="0033375E" w:rsidTr="007B6795">
        <w:trPr>
          <w:trHeight w:val="1403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175A94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Результативность деятельности за первое полугодие: </w:t>
            </w:r>
          </w:p>
          <w:p w:rsidR="000F26CB" w:rsidRPr="00175A94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1.Анализ результатов полугодовых </w:t>
            </w:r>
            <w:proofErr w:type="gramStart"/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контрольных  работ</w:t>
            </w:r>
            <w:proofErr w:type="gramEnd"/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. </w:t>
            </w:r>
          </w:p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proofErr w:type="gram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2.Выполнение 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программ</w:t>
            </w:r>
            <w:proofErr w:type="spellEnd"/>
            <w:proofErr w:type="gram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предметам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январь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Руководителим</w:t>
            </w:r>
            <w:proofErr w:type="spellEnd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 МО, зам директора по УР</w:t>
            </w:r>
          </w:p>
        </w:tc>
      </w:tr>
      <w:tr w:rsidR="000F26CB" w:rsidRPr="0033375E" w:rsidTr="007B6795">
        <w:trPr>
          <w:trHeight w:val="1403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175A94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Анализ результатов работы </w:t>
            </w:r>
            <w:proofErr w:type="gramStart"/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за  год</w:t>
            </w:r>
            <w:proofErr w:type="gramEnd"/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: </w:t>
            </w:r>
          </w:p>
          <w:p w:rsidR="000F26CB" w:rsidRPr="00175A94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1.Отчет по методической теме. </w:t>
            </w:r>
          </w:p>
          <w:p w:rsidR="000F26CB" w:rsidRPr="00175A94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175A9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2.Отчет о выполнении плана работы МО и степени участия педагогов в реализации плана методической работы в школе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33375E" w:rsidRDefault="000F26CB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33375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Май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CB" w:rsidRPr="00A1304C" w:rsidRDefault="00A1304C" w:rsidP="0033375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A1304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З</w:t>
            </w:r>
            <w:r w:rsidR="000F26CB" w:rsidRPr="00A1304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ам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. </w:t>
            </w:r>
            <w:r w:rsidR="000F26CB" w:rsidRPr="00A1304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директора по УР  </w:t>
            </w:r>
          </w:p>
        </w:tc>
      </w:tr>
    </w:tbl>
    <w:p w:rsidR="000F26CB" w:rsidRPr="0033375E" w:rsidRDefault="000F26C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Работа ШМО</w:t>
      </w:r>
    </w:p>
    <w:p w:rsidR="000F26CB" w:rsidRPr="0033375E" w:rsidRDefault="000F26C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Главными звеньями в структуре методической службы школы являются школьные методические объединения (ШМО). В </w:t>
      </w:r>
      <w:proofErr w:type="gram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  функционирует</w:t>
      </w:r>
      <w:proofErr w:type="gram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0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объединений учителей: </w:t>
      </w:r>
      <w:r w:rsidR="00AF645F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естественно-математического цикла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AF645F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гуманитарного цикла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AF645F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учителей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начальных классов, </w:t>
      </w:r>
      <w:r w:rsidR="00A00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МОТИФ,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классных руководителей каждое из которых работает над своей методической темой, связанной с темой школы. В своей деятельности ШМО ориентируются на организацию методической помощи учителю.</w:t>
      </w:r>
    </w:p>
    <w:p w:rsidR="000F26CB" w:rsidRPr="0033375E" w:rsidRDefault="000F26C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методическое объединение имеет свой план работы, разработанный в соответствии с темой и целями и задачами методической службы школы. Целенаправленно ведется работа по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освоению учителями современных методик и технологий обучения. Большое внимание уделяется формированию у учащихся навыков творческой  деятельности, развитию </w:t>
      </w:r>
      <w:proofErr w:type="spell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навыков, сохранению и поддержанию </w:t>
      </w:r>
      <w:proofErr w:type="spell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среды. В методических объединениях  проводится стартовый, рубежный и итоговый контроль по всем предметам.</w:t>
      </w:r>
    </w:p>
    <w:p w:rsidR="000F26CB" w:rsidRPr="0033375E" w:rsidRDefault="000F26CB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методических объединениях каждый учитель работает над своей темой самообразования, с обобщенными результатами которой он знакомит своих коллег на заседаниях методических объединений. Кроме того,  в тематике заседаний МО  отражена единая методическая тема школы. Различные формы методической работы по повышению профессионального мастерства педагогических работников школы.</w:t>
      </w:r>
    </w:p>
    <w:p w:rsidR="00A225C4" w:rsidRPr="00A86A55" w:rsidRDefault="00A225C4" w:rsidP="0033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этом учебном году в школе работали следующие МО:</w:t>
      </w:r>
    </w:p>
    <w:p w:rsidR="00964F75" w:rsidRDefault="00A225C4" w:rsidP="0033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33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учителей начальных классов</w:t>
      </w: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 w:rsidRPr="00964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964F75" w:rsidRPr="00964F75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proofErr w:type="gramEnd"/>
      <w:r w:rsidR="00964F75" w:rsidRPr="00964F75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профессиональной компетентности и творческого потенциала педагога в процессе личностно- ориентированного обучения и воспитания младшего школьника в рамках реализации ФГОС»</w:t>
      </w:r>
    </w:p>
    <w:p w:rsidR="00A225C4" w:rsidRPr="0033375E" w:rsidRDefault="00A225C4" w:rsidP="0033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4F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учителей гуманитарного </w:t>
      </w:r>
      <w:proofErr w:type="gramStart"/>
      <w:r w:rsidRPr="00964F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цикла</w:t>
      </w:r>
      <w:r w:rsidRPr="00964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</w:t>
      </w:r>
      <w:proofErr w:type="gramEnd"/>
      <w:r w:rsidRPr="00964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</w:t>
      </w:r>
      <w:r w:rsidRPr="00964F7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Pr="00964F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964F75" w:rsidRPr="00964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творческих и интеллектуальных способностей в процессе обучения и воспитания  обучающихся на уроках   русского, английского, немецкого языка и литературы</w:t>
      </w:r>
      <w:r w:rsidRPr="00964F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964F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25C4" w:rsidRPr="0033375E" w:rsidRDefault="00A225C4" w:rsidP="0033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33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 учителей естественно-математического цикла,</w:t>
      </w: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работающая по теме: </w:t>
      </w:r>
      <w:r w:rsidRPr="0033375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</w:t>
      </w: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25C4" w:rsidRDefault="00A225C4" w:rsidP="0033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3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 классных руководителей</w:t>
      </w: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теме: 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мобильность классного руководителя, как условие эффективности воспитания и развития конкурентоспособной личности»</w:t>
      </w:r>
      <w:r w:rsidRPr="003337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04C" w:rsidRPr="00DF275E" w:rsidRDefault="00A1304C" w:rsidP="003337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6C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 МОТИФ по теме</w:t>
      </w:r>
      <w:r w:rsidRPr="00DB6C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F275E" w:rsidRPr="00DB6C4F">
        <w:rPr>
          <w:rFonts w:eastAsia="Times New Roman" w:cs="Times New Roman"/>
          <w:i/>
          <w:iCs/>
          <w:szCs w:val="28"/>
        </w:rPr>
        <w:t xml:space="preserve"> </w:t>
      </w:r>
      <w:r w:rsidR="00DF275E" w:rsidRPr="00DB6C4F">
        <w:rPr>
          <w:rFonts w:ascii="Times New Roman" w:eastAsia="Times New Roman" w:hAnsi="Times New Roman" w:cs="Times New Roman"/>
          <w:iCs/>
        </w:rPr>
        <w:t>«</w:t>
      </w:r>
      <w:r w:rsidR="00DF275E" w:rsidRPr="00791E5F">
        <w:rPr>
          <w:rFonts w:ascii="Times New Roman" w:eastAsia="Times New Roman" w:hAnsi="Times New Roman" w:cs="Times New Roman"/>
          <w:iCs/>
          <w:sz w:val="24"/>
          <w:szCs w:val="24"/>
        </w:rPr>
        <w:t>Формирование профессиональной компетентности педагога через освоение современных образовательных технологий и системно-</w:t>
      </w:r>
      <w:proofErr w:type="spellStart"/>
      <w:r w:rsidR="00DF275E" w:rsidRPr="00791E5F">
        <w:rPr>
          <w:rFonts w:ascii="Times New Roman" w:eastAsia="Times New Roman" w:hAnsi="Times New Roman" w:cs="Times New Roman"/>
          <w:iCs/>
          <w:sz w:val="24"/>
          <w:szCs w:val="24"/>
        </w:rPr>
        <w:t>деятельностного</w:t>
      </w:r>
      <w:proofErr w:type="spellEnd"/>
      <w:r w:rsidR="00DF275E" w:rsidRPr="00791E5F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подхода в обучении физической культуры, ОБЖ и технологии, музыки, ИЗО»,</w:t>
      </w:r>
      <w:r w:rsidR="00DF275E" w:rsidRPr="00DF275E">
        <w:rPr>
          <w:rFonts w:ascii="Times New Roman" w:eastAsia="Times New Roman" w:hAnsi="Times New Roman" w:cs="Times New Roman"/>
        </w:rPr>
        <w:t> </w:t>
      </w:r>
    </w:p>
    <w:p w:rsidR="00B46D74" w:rsidRPr="0033375E" w:rsidRDefault="00B46D74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заседаниях ШМО обсуждались следующие вопросы:</w:t>
      </w:r>
    </w:p>
    <w:p w:rsidR="00B46D74" w:rsidRPr="0033375E" w:rsidRDefault="00B46D74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Утверждение плана работы и программ по учебному предмету.</w:t>
      </w:r>
    </w:p>
    <w:p w:rsidR="00B46D74" w:rsidRPr="0033375E" w:rsidRDefault="00B46D74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преподавании, формирование УУД.</w:t>
      </w:r>
    </w:p>
    <w:p w:rsidR="00B46D74" w:rsidRPr="0033375E" w:rsidRDefault="00B46D74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Учебное исследование и проектирование.</w:t>
      </w:r>
    </w:p>
    <w:p w:rsidR="00B46D74" w:rsidRPr="0033375E" w:rsidRDefault="00B46D74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Формирование </w:t>
      </w:r>
      <w:proofErr w:type="spell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в урочной и внеурочной деятельности</w:t>
      </w:r>
    </w:p>
    <w:p w:rsidR="00B46D74" w:rsidRPr="0033375E" w:rsidRDefault="00B46D74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Анализ репетиционных и пробных экзаменов</w:t>
      </w:r>
      <w:r w:rsidR="00826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6D74" w:rsidRPr="0033375E" w:rsidRDefault="00B46D74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Итоги адаптации учащихся 1,5,10 классов</w:t>
      </w:r>
    </w:p>
    <w:p w:rsidR="00B46D74" w:rsidRDefault="00677F24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46D74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 согласовании материалов</w:t>
      </w:r>
      <w:r w:rsidR="00826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</w:t>
      </w:r>
      <w:r w:rsidR="00B46D74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3C2" w:rsidRPr="0033375E" w:rsidRDefault="001553C2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46D74" w:rsidRPr="0033375E" w:rsidRDefault="00B46D74" w:rsidP="0015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всех ШМО была нацелена на введение </w:t>
      </w:r>
      <w:r w:rsidR="00A5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обновленных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 образования</w:t>
      </w:r>
      <w:r w:rsidR="00677F24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Серьёзное внимание было уделено подготовке к ЕГЭ</w:t>
      </w:r>
      <w:r w:rsidR="00010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ОГЭ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соответственно был составлен план работы ШМО, работы школы, на уроках много внимания уделялось </w:t>
      </w:r>
      <w:r w:rsidR="00677F24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заданиям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различного характера, задания </w:t>
      </w:r>
      <w:r w:rsidR="00677F24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части ЕГЭ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прорабатывалась на </w:t>
      </w:r>
      <w:r w:rsidR="00677F24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занятиях. Проводились контрольные работы по линии администрации, анализировались результаты контрольных работ, мониторинга качества знаний</w:t>
      </w:r>
      <w:r w:rsidR="00677F24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математике и русскому языку и предметам по выбору учащихся.</w:t>
      </w:r>
    </w:p>
    <w:p w:rsidR="00B46D74" w:rsidRPr="0033375E" w:rsidRDefault="00B46D74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Силами учителей и администрации проводилась стартовая, промежуточная и итоговая диагностика знаний и умений обучающихся.</w:t>
      </w:r>
    </w:p>
    <w:p w:rsidR="00B46D74" w:rsidRPr="0033375E" w:rsidRDefault="00B46D74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современных образовательных технологий в практике обучения является обязательным условием интеллектуального, творческого и нравственного развития учащихся. В педагогической деятельности каждого учителя должна быть использована педагогическая технология.</w:t>
      </w:r>
    </w:p>
    <w:p w:rsidR="00B46D74" w:rsidRPr="0033375E" w:rsidRDefault="00B46D74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методические объединения работали удовлетворительно, каждым из них проведено 3-5 заседаний, на которых рассматривались как теоретические вопросы, так и практические, связанные с темой школы, с практикой обучения и воспитания школьников.</w:t>
      </w:r>
    </w:p>
    <w:p w:rsidR="00B46D74" w:rsidRPr="0033375E" w:rsidRDefault="00B46D74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Традиционными видами работы ШМО являются предметные недели, интеллектуальные игры.</w:t>
      </w:r>
    </w:p>
    <w:p w:rsidR="00B46D74" w:rsidRPr="0033375E" w:rsidRDefault="00B46D74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Выводы: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Методическая тема школа и вытекающие из нее темы ШМО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позволяющих сделать методические обобщения. На заседаниях рассматривались  вопросы, связанные с  изучением  и применением новых технологий, большое внимание уделялось вопросам сохранения здоровья учащихся. Проводился анализ контрольных работ, намечались ориентиры  по устранению выявленных пробелов в знаниях учащихся. В рамках работы проводились открытые уроки, внеклассные мероприятия по предметам.  Успешно проводился стартовый, рубежный и итогов</w:t>
      </w:r>
      <w:r w:rsidR="00677F24"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ый контроль по русскому языку, математике и предметам по выбору.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Обозначились проблемы: неумение некоторыми учителями-предметниками дела</w:t>
      </w:r>
      <w:r w:rsidR="00677F24"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ть самоанализ урока, 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своей педагогической деятельности за год; предметные недели были проведены не всеми ШМО.</w:t>
      </w:r>
    </w:p>
    <w:p w:rsidR="00B46D74" w:rsidRPr="0033375E" w:rsidRDefault="00B46D74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Рекомендации:</w:t>
      </w:r>
    </w:p>
    <w:p w:rsidR="00B46D74" w:rsidRPr="0033375E" w:rsidRDefault="00B46D74" w:rsidP="0033375E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B46D74" w:rsidRPr="0033375E" w:rsidRDefault="00B46D74" w:rsidP="0033375E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Продолжать выявлять, обобщать и распространять опыт творчески работающих учителей.</w:t>
      </w:r>
    </w:p>
    <w:p w:rsidR="00B46D74" w:rsidRPr="0033375E" w:rsidRDefault="00B46D74" w:rsidP="0033375E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Разнообразить формы проведения заседаний  ШМО (круглый стол, творческий отчет, деловые игры, семинары-практикумы).</w:t>
      </w:r>
    </w:p>
    <w:p w:rsidR="00A225C4" w:rsidRPr="0033375E" w:rsidRDefault="00B46D74" w:rsidP="0033375E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руководителям ШМО в следующем учебном году спланировать и провести предметные недели</w:t>
      </w:r>
      <w:r w:rsidR="00677F24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7F24" w:rsidRPr="0033375E" w:rsidRDefault="00677F24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4. Методическая работа по повышению профессионального мастерства педагогов</w:t>
      </w:r>
    </w:p>
    <w:p w:rsidR="00677F24" w:rsidRPr="0033375E" w:rsidRDefault="00677F24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Были выбраны различные формы для повышения профессионального мастерства педагогов: семинары, методическая учеба, методические совещания, открытые уроки и внеурочные занятия, мастер-классы, обмен опытом работы, индивидуальные беседы по организации и проведению уроков.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течение всего учебного года классными руководителями были проведены внеклассные занятия, классные часы по разнообразной тематике, участвовали в  выставках и конкурсах разного уровня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сентябре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прошла традиционная неделя безопасности.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 всех классах проведены классные часы, на которых ребята ознакомились с инструкциями по антитеррористической, дорожной и противопожарной безопасности. Целью Недели было создание безопасных условий жизнедеятельности учащихся, профилактика и предупреждение детского дорожно-транспортного травматизма, возникновения пожаров и других чрезвычайных ситуаций, связанных с детьми. 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были оформлены уголки безопасности в классах.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октябре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празднику День учителя дети подготовили музыкальные видеопоздравления. Воспитывались навыки экологически устойчивого стиля жизни. Традиционно прошел конкурс рисунков и поделок «Дары осени».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ноябр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прошла Неделя профилактики вредных привычек: классные руководители провели тематические классные часы, организован конкурс рисунков «Скажи, НЕТ вредным привычкам».</w:t>
      </w:r>
    </w:p>
    <w:p w:rsidR="004D7A8C" w:rsidRPr="0033375E" w:rsidRDefault="004D7A8C" w:rsidP="00333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ноября наша страна отмечает День матери. И наша школа не осталась равнодушной к этому светлому празднику. В школе прошли классные часы совместно с родителями:</w:t>
      </w:r>
    </w:p>
    <w:p w:rsidR="004D7A8C" w:rsidRPr="0033375E" w:rsidRDefault="004D7A8C" w:rsidP="00333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декабре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 «Дню героев Отечества» 18 декабря в 5 класс</w:t>
      </w:r>
      <w:r w:rsidR="002E34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прошло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внеклассное мероприятие. Ребята подготовили сценку "Рассказ танкиста", песню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"На поле танки грохотали". Познакомились с историей праздника, поделились знаниями о героях своей семьи, а также узнали о подвиге Зои Космодемьянской.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1-11 классов участвовали в конкурсе новогоднего убранства класса «С Новым годом!», украшали классы и школу к празднику.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январе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классными руководителями проведены Уроки Памяти, посвященные Дню полного освобождения Ленинграда от фашисткой блокады.</w:t>
      </w:r>
      <w:r w:rsidRPr="0033375E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</w:t>
      </w:r>
      <w:r w:rsidR="00AA56B0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феврале 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страна отмечает праздник День защитника Отечества. Этому событию были посвященные многие классные часы: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февраля в начальных классах прошли внеклассные занятия «А ну-ка, мальчишки»  и  «Курс молодого бойца». Ребята узнали об истории возникновения праздника. Проявили свои способности и находчивость, показали какими чертами характера, должны обладать настоящие мужчины. В конце занятия девочки поздравили наших будущих защитников Родины сувенирами. 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марте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вся страна отмечает любимый всеми праздник «Международный женский день - 8 марта». 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Конкурс под названием «А, ну-ка, девочки!» прошел в 1-4 классах, и был приурочен к Дню 8 Марта, международному женскому дню. Участницы мероприятия соревновались в различных конкурсах. Девчонки порадовали всех своим артистизмом, смекалкой, находчивостью, доставили немало удовольствия присутствующим. Жюри конкурса убедилось, что наши девочки умеют прекрасно танцевать, отвечать на вопросы и находить выход из любой ситуации. 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мае 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страна отмечала великий праздник День Победы. Классы приняли участие во всех дистанционных акциях, приуроченных к празднованию Дня Победы</w:t>
      </w:r>
      <w:r w:rsidR="00AA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7A8C" w:rsidRPr="0033375E" w:rsidRDefault="004D7A8C" w:rsidP="00333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мая традиционно подводятся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итоги года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D7A8C" w:rsidRPr="0033375E" w:rsidRDefault="004D7A8C" w:rsidP="00333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Одной из главных форм внеклассной воспитательной работы был и остается классный час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школьники под ненавязчивым руководством педагога включаются в специально организованную деятельность, способствующую формированию системы отношений к окружающему миру, друг к другу, к самим себе.  Классный час - 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основная форма воспитательной работы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форма общения классного руководителя и его воспитанников, приоритетную роль в организации, которой играет педагог. Классные часы проводились по разным направлениям: нравственное, эстетическое, правовое, по здоровому образу жизни, патриотическое.</w:t>
      </w:r>
    </w:p>
    <w:p w:rsidR="004D7A8C" w:rsidRPr="0033375E" w:rsidRDefault="004D7A8C" w:rsidP="00333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были проведены по графику </w:t>
      </w: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открытые классные часы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занятия по внеурочной деятельности следующими классными руководителями:</w:t>
      </w:r>
    </w:p>
    <w:p w:rsidR="004D7A8C" w:rsidRPr="0033375E" w:rsidRDefault="004D7A8C" w:rsidP="003337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классные руководители занимаются самообразованием, овладевают теми знаниями и умениями, которые обеспечивают классным руководителям успешное выполнение своих функций.</w:t>
      </w:r>
    </w:p>
    <w:p w:rsidR="006D6BE0" w:rsidRPr="0033375E" w:rsidRDefault="006D6BE0" w:rsidP="0033375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Повышение квалификации и </w:t>
      </w:r>
      <w:proofErr w:type="spellStart"/>
      <w:r w:rsidRPr="00333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категорийности</w:t>
      </w:r>
      <w:proofErr w:type="spellEnd"/>
      <w:r w:rsidRPr="00333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кадров.</w:t>
      </w:r>
    </w:p>
    <w:p w:rsidR="006D6BE0" w:rsidRPr="0033375E" w:rsidRDefault="006D6BE0" w:rsidP="0033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В ходе </w:t>
      </w:r>
      <w:proofErr w:type="spellStart"/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внутришкольного</w:t>
      </w:r>
      <w:proofErr w:type="spellEnd"/>
      <w:r w:rsidRPr="00333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контроля проведен анализ перспективного плана-графика аттестации, аттестационных материалов педагогов, плана методической работы по аттестации.</w:t>
      </w:r>
    </w:p>
    <w:p w:rsidR="006D6BE0" w:rsidRPr="0033375E" w:rsidRDefault="006D6BE0" w:rsidP="00333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Анализ структуры кадрового состава педагогических работников</w:t>
      </w:r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333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и результатов</w:t>
      </w:r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завершившегося аттестационного периода</w:t>
      </w:r>
    </w:p>
    <w:p w:rsidR="006D6BE0" w:rsidRPr="0033375E" w:rsidRDefault="006D6BE0" w:rsidP="0033375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(202</w:t>
      </w:r>
      <w:r w:rsidR="00791E5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4</w:t>
      </w:r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-202</w:t>
      </w:r>
      <w:r w:rsidR="00791E5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5</w:t>
      </w:r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уч</w:t>
      </w:r>
      <w:r w:rsidR="00FB00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ебн</w:t>
      </w:r>
      <w:r w:rsidR="00DB6C4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ый</w:t>
      </w:r>
      <w:r w:rsidR="00FB007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год</w:t>
      </w:r>
      <w:r w:rsidR="00DB6C4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)</w:t>
      </w:r>
    </w:p>
    <w:p w:rsidR="00F22A70" w:rsidRPr="0033375E" w:rsidRDefault="00F22A70" w:rsidP="0033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Общее количество педагогических работников по основной деятельности (без администрации и внешних совместителей) –</w:t>
      </w:r>
      <w:r w:rsidR="00791E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33375E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="00575377"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</w:p>
    <w:p w:rsidR="00F22A70" w:rsidRPr="0033375E" w:rsidRDefault="00F22A70" w:rsidP="0033375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bidi="en-US"/>
        </w:rPr>
      </w:pPr>
      <w:proofErr w:type="spellStart"/>
      <w:r w:rsidRPr="0033375E">
        <w:rPr>
          <w:rFonts w:ascii="Times New Roman" w:eastAsia="Times New Roman" w:hAnsi="Times New Roman" w:cs="Times New Roman"/>
          <w:i/>
          <w:sz w:val="24"/>
          <w:szCs w:val="24"/>
          <w:lang w:val="en-US" w:bidi="en-US"/>
        </w:rPr>
        <w:t>Таблица</w:t>
      </w:r>
      <w:proofErr w:type="spellEnd"/>
      <w:r w:rsidRPr="0033375E">
        <w:rPr>
          <w:rFonts w:ascii="Times New Roman" w:eastAsia="Times New Roman" w:hAnsi="Times New Roman" w:cs="Times New Roman"/>
          <w:i/>
          <w:sz w:val="24"/>
          <w:szCs w:val="24"/>
          <w:lang w:val="en-US" w:bidi="en-US"/>
        </w:rPr>
        <w:t xml:space="preserve"> № 1</w:t>
      </w:r>
    </w:p>
    <w:tbl>
      <w:tblPr>
        <w:tblW w:w="106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2056"/>
        <w:gridCol w:w="1536"/>
        <w:gridCol w:w="1532"/>
        <w:gridCol w:w="2415"/>
      </w:tblGrid>
      <w:tr w:rsidR="00874E54" w:rsidRPr="0033375E" w:rsidTr="00874E54">
        <w:trPr>
          <w:trHeight w:val="268"/>
        </w:trPr>
        <w:tc>
          <w:tcPr>
            <w:tcW w:w="3111" w:type="dxa"/>
            <w:vMerge w:val="restart"/>
          </w:tcPr>
          <w:p w:rsidR="00874E54" w:rsidRPr="0033375E" w:rsidRDefault="00874E54" w:rsidP="0033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Стаж</w:t>
            </w:r>
            <w:proofErr w:type="spellEnd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педагогической</w:t>
            </w:r>
            <w:proofErr w:type="spellEnd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деятельности</w:t>
            </w:r>
            <w:proofErr w:type="spellEnd"/>
          </w:p>
        </w:tc>
        <w:tc>
          <w:tcPr>
            <w:tcW w:w="5124" w:type="dxa"/>
            <w:gridSpan w:val="3"/>
          </w:tcPr>
          <w:p w:rsidR="00874E54" w:rsidRPr="0033375E" w:rsidRDefault="00874E54" w:rsidP="0033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Общее количество педагогических работников, имеющих</w:t>
            </w:r>
          </w:p>
        </w:tc>
        <w:tc>
          <w:tcPr>
            <w:tcW w:w="2415" w:type="dxa"/>
            <w:vMerge w:val="restart"/>
          </w:tcPr>
          <w:p w:rsidR="00874E54" w:rsidRPr="0033375E" w:rsidRDefault="00874E54" w:rsidP="0033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Количество педагогических работников, не имеющих КК</w:t>
            </w:r>
          </w:p>
        </w:tc>
      </w:tr>
      <w:tr w:rsidR="00874E54" w:rsidRPr="0033375E" w:rsidTr="00874E54">
        <w:trPr>
          <w:trHeight w:val="1335"/>
        </w:trPr>
        <w:tc>
          <w:tcPr>
            <w:tcW w:w="3111" w:type="dxa"/>
            <w:vMerge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056" w:type="dxa"/>
          </w:tcPr>
          <w:p w:rsidR="00874E54" w:rsidRPr="0033375E" w:rsidRDefault="00874E54" w:rsidP="0033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соответствие</w:t>
            </w:r>
            <w:proofErr w:type="spellEnd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занимаемой</w:t>
            </w:r>
            <w:proofErr w:type="spellEnd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должности</w:t>
            </w:r>
            <w:proofErr w:type="spellEnd"/>
          </w:p>
        </w:tc>
        <w:tc>
          <w:tcPr>
            <w:tcW w:w="1536" w:type="dxa"/>
          </w:tcPr>
          <w:p w:rsidR="00874E54" w:rsidRPr="00E720C9" w:rsidRDefault="00874E54" w:rsidP="00E720C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категория</w:t>
            </w:r>
          </w:p>
        </w:tc>
        <w:tc>
          <w:tcPr>
            <w:tcW w:w="1532" w:type="dxa"/>
          </w:tcPr>
          <w:p w:rsidR="00874E54" w:rsidRPr="00E720C9" w:rsidRDefault="00874E54" w:rsidP="00E72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Высшая</w:t>
            </w:r>
            <w:proofErr w:type="spellEnd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категория</w:t>
            </w:r>
          </w:p>
        </w:tc>
        <w:tc>
          <w:tcPr>
            <w:tcW w:w="2415" w:type="dxa"/>
            <w:vMerge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74E54" w:rsidRPr="0033375E" w:rsidTr="00874E54">
        <w:trPr>
          <w:trHeight w:val="470"/>
        </w:trPr>
        <w:tc>
          <w:tcPr>
            <w:tcW w:w="3111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0-5 </w:t>
            </w:r>
            <w:proofErr w:type="spellStart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</w:t>
            </w:r>
            <w:proofErr w:type="spellEnd"/>
          </w:p>
        </w:tc>
        <w:tc>
          <w:tcPr>
            <w:tcW w:w="2056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6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  <w:bookmarkStart w:id="0" w:name="_GoBack"/>
            <w:bookmarkEnd w:id="0"/>
          </w:p>
        </w:tc>
        <w:tc>
          <w:tcPr>
            <w:tcW w:w="1532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2415" w:type="dxa"/>
          </w:tcPr>
          <w:p w:rsidR="00874E54" w:rsidRPr="00874E54" w:rsidRDefault="00537E9C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  <w:tr w:rsidR="00874E54" w:rsidRPr="0033375E" w:rsidTr="00874E54">
        <w:trPr>
          <w:trHeight w:val="470"/>
        </w:trPr>
        <w:tc>
          <w:tcPr>
            <w:tcW w:w="3111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</w:t>
            </w:r>
          </w:p>
        </w:tc>
        <w:tc>
          <w:tcPr>
            <w:tcW w:w="2056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6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32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2415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874E54" w:rsidRPr="0033375E" w:rsidTr="00874E54">
        <w:trPr>
          <w:trHeight w:val="470"/>
        </w:trPr>
        <w:tc>
          <w:tcPr>
            <w:tcW w:w="3111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</w:t>
            </w:r>
          </w:p>
        </w:tc>
        <w:tc>
          <w:tcPr>
            <w:tcW w:w="2056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6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2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2415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874E54" w:rsidRPr="0033375E" w:rsidTr="00874E54">
        <w:trPr>
          <w:trHeight w:val="470"/>
        </w:trPr>
        <w:tc>
          <w:tcPr>
            <w:tcW w:w="3111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</w:t>
            </w:r>
          </w:p>
        </w:tc>
        <w:tc>
          <w:tcPr>
            <w:tcW w:w="2056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6" w:type="dxa"/>
          </w:tcPr>
          <w:p w:rsidR="00874E54" w:rsidRPr="0033375E" w:rsidRDefault="00423A67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2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15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874E54" w:rsidRPr="0033375E" w:rsidTr="00874E54">
        <w:trPr>
          <w:trHeight w:val="470"/>
        </w:trPr>
        <w:tc>
          <w:tcPr>
            <w:tcW w:w="3111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</w:t>
            </w:r>
          </w:p>
        </w:tc>
        <w:tc>
          <w:tcPr>
            <w:tcW w:w="2056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6" w:type="dxa"/>
          </w:tcPr>
          <w:p w:rsidR="00874E54" w:rsidRPr="0033375E" w:rsidRDefault="00874E54" w:rsidP="00874E5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2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15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74E54" w:rsidRPr="0033375E" w:rsidTr="00423A67">
        <w:trPr>
          <w:trHeight w:val="551"/>
        </w:trPr>
        <w:tc>
          <w:tcPr>
            <w:tcW w:w="3111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 xml:space="preserve">30 и </w:t>
            </w:r>
            <w:proofErr w:type="spellStart"/>
            <w:r w:rsidRPr="0033375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более</w:t>
            </w:r>
            <w:proofErr w:type="spellEnd"/>
          </w:p>
        </w:tc>
        <w:tc>
          <w:tcPr>
            <w:tcW w:w="2056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6" w:type="dxa"/>
          </w:tcPr>
          <w:p w:rsidR="00874E54" w:rsidRPr="00874E54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32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2415" w:type="dxa"/>
          </w:tcPr>
          <w:p w:rsidR="00874E54" w:rsidRPr="00874E54" w:rsidRDefault="00423A67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74E54" w:rsidRPr="0033375E" w:rsidTr="00874E54">
        <w:trPr>
          <w:trHeight w:val="470"/>
        </w:trPr>
        <w:tc>
          <w:tcPr>
            <w:tcW w:w="3111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3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3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Всего</w:t>
            </w:r>
            <w:proofErr w:type="spellEnd"/>
            <w:r w:rsidRPr="0033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056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3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1536" w:type="dxa"/>
          </w:tcPr>
          <w:p w:rsidR="00874E54" w:rsidRPr="0033375E" w:rsidRDefault="00423A67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1532" w:type="dxa"/>
          </w:tcPr>
          <w:p w:rsidR="00874E54" w:rsidRPr="0033375E" w:rsidRDefault="00874E54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2415" w:type="dxa"/>
          </w:tcPr>
          <w:p w:rsidR="00874E54" w:rsidRPr="0033375E" w:rsidRDefault="00423A67" w:rsidP="0033375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</w:tr>
    </w:tbl>
    <w:p w:rsidR="00F22A70" w:rsidRPr="0033375E" w:rsidRDefault="00F22A70" w:rsidP="0033375E">
      <w:pPr>
        <w:tabs>
          <w:tab w:val="left" w:pos="14"/>
          <w:tab w:val="left" w:pos="57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4D91" w:rsidRPr="00CA3742" w:rsidRDefault="00F22A70" w:rsidP="00614D91">
      <w:pPr>
        <w:pStyle w:val="aa"/>
        <w:spacing w:line="100" w:lineRule="atLeast"/>
        <w:jc w:val="center"/>
        <w:rPr>
          <w:b/>
          <w:bCs/>
          <w:sz w:val="22"/>
          <w:szCs w:val="22"/>
        </w:rPr>
      </w:pPr>
      <w:r w:rsidRPr="0033375E">
        <w:rPr>
          <w:rFonts w:eastAsia="Calibri"/>
          <w:b/>
        </w:rPr>
        <w:t>2</w:t>
      </w:r>
      <w:r w:rsidRPr="00614D91">
        <w:rPr>
          <w:rFonts w:eastAsia="Calibri"/>
          <w:i/>
        </w:rPr>
        <w:t xml:space="preserve">. </w:t>
      </w:r>
      <w:r w:rsidR="00614D91" w:rsidRPr="00614D91">
        <w:rPr>
          <w:rFonts w:eastAsia="Calibri"/>
          <w:i/>
        </w:rPr>
        <w:t xml:space="preserve">     </w:t>
      </w:r>
      <w:r w:rsidR="00614D91" w:rsidRPr="00CA3742">
        <w:rPr>
          <w:b/>
          <w:bCs/>
          <w:sz w:val="22"/>
          <w:szCs w:val="22"/>
        </w:rPr>
        <w:t>Сведения о педагогических работниках (включая административных и других работников, ведущих педагогическую деятельность) МБОУ Отрадненская СОШ</w:t>
      </w:r>
    </w:p>
    <w:p w:rsidR="00F22A70" w:rsidRPr="00614D91" w:rsidRDefault="00614D91" w:rsidP="00614D91">
      <w:pPr>
        <w:tabs>
          <w:tab w:val="left" w:pos="14"/>
          <w:tab w:val="left" w:pos="574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614D9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Т</w:t>
      </w:r>
      <w:r w:rsidR="00F22A70" w:rsidRPr="00614D91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аблица № 2</w:t>
      </w:r>
    </w:p>
    <w:p w:rsidR="00614D91" w:rsidRPr="00614D91" w:rsidRDefault="00614D91" w:rsidP="0033375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tbl>
      <w:tblPr>
        <w:tblW w:w="95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0"/>
        <w:gridCol w:w="3615"/>
        <w:gridCol w:w="2179"/>
        <w:gridCol w:w="1340"/>
      </w:tblGrid>
      <w:tr w:rsidR="00614D91" w:rsidRPr="001553C2" w:rsidTr="00521B42">
        <w:trPr>
          <w:trHeight w:val="274"/>
        </w:trPr>
        <w:tc>
          <w:tcPr>
            <w:tcW w:w="5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Показатель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Кол. чел.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%</w:t>
            </w:r>
          </w:p>
        </w:tc>
      </w:tr>
      <w:tr w:rsidR="00614D91" w:rsidRPr="001553C2" w:rsidTr="001D48F3">
        <w:trPr>
          <w:trHeight w:val="274"/>
        </w:trPr>
        <w:tc>
          <w:tcPr>
            <w:tcW w:w="5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Всего педагогических работников (кол-во чел.)</w:t>
            </w:r>
          </w:p>
        </w:tc>
        <w:tc>
          <w:tcPr>
            <w:tcW w:w="35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525327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  <w:r w:rsidR="00525327" w:rsidRPr="001553C2">
              <w:rPr>
                <w:sz w:val="22"/>
                <w:szCs w:val="22"/>
              </w:rPr>
              <w:t>6</w:t>
            </w:r>
          </w:p>
        </w:tc>
      </w:tr>
      <w:tr w:rsidR="00614D91" w:rsidRPr="001553C2" w:rsidTr="001D48F3">
        <w:trPr>
          <w:trHeight w:val="274"/>
        </w:trPr>
        <w:tc>
          <w:tcPr>
            <w:tcW w:w="5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35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100 %</w:t>
            </w:r>
          </w:p>
        </w:tc>
      </w:tr>
      <w:tr w:rsidR="00614D91" w:rsidRPr="001553C2" w:rsidTr="001D48F3">
        <w:trPr>
          <w:trHeight w:val="292"/>
        </w:trPr>
        <w:tc>
          <w:tcPr>
            <w:tcW w:w="5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35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4D91" w:rsidRPr="001553C2" w:rsidTr="00521B42">
        <w:trPr>
          <w:trHeight w:val="546"/>
        </w:trPr>
        <w:tc>
          <w:tcPr>
            <w:tcW w:w="5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Наличие вакансий (указать должность)</w:t>
            </w:r>
          </w:p>
          <w:p w:rsidR="00614D91" w:rsidRPr="001553C2" w:rsidRDefault="00614D91" w:rsidP="001D48F3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4D91" w:rsidRPr="001553C2" w:rsidTr="00521B42">
        <w:trPr>
          <w:trHeight w:val="331"/>
        </w:trPr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С высшим образованием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525327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  <w:r w:rsidR="00525327" w:rsidRPr="001553C2">
              <w:rPr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100 %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Со средним специальным образованием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0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С  общим средним образованием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0%</w:t>
            </w:r>
          </w:p>
        </w:tc>
      </w:tr>
      <w:tr w:rsidR="00614D91" w:rsidRPr="001553C2" w:rsidTr="00521B42">
        <w:trPr>
          <w:trHeight w:val="292"/>
        </w:trPr>
        <w:tc>
          <w:tcPr>
            <w:tcW w:w="5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Прошли курсы повышения квалификации за последние 5 лет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7D4886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  <w:r w:rsidR="007D4886" w:rsidRPr="001553C2">
              <w:rPr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7D4886" w:rsidP="00256E20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8</w:t>
            </w:r>
            <w:r w:rsidR="00256E20" w:rsidRPr="001553C2">
              <w:rPr>
                <w:sz w:val="22"/>
                <w:szCs w:val="22"/>
              </w:rPr>
              <w:t>7</w:t>
            </w:r>
            <w:r w:rsidR="00614D91" w:rsidRPr="001553C2">
              <w:rPr>
                <w:sz w:val="22"/>
                <w:szCs w:val="22"/>
              </w:rPr>
              <w:t xml:space="preserve"> %</w:t>
            </w:r>
          </w:p>
        </w:tc>
      </w:tr>
      <w:tr w:rsidR="00614D91" w:rsidRPr="001553C2" w:rsidTr="00521B42">
        <w:trPr>
          <w:trHeight w:val="312"/>
        </w:trPr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Имеют квалификационную категорию</w:t>
            </w: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Всего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73720C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  <w:r w:rsidR="0073720C" w:rsidRPr="001553C2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256E20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63</w:t>
            </w:r>
            <w:r w:rsidR="00614D91" w:rsidRPr="001553C2">
              <w:rPr>
                <w:sz w:val="22"/>
                <w:szCs w:val="22"/>
              </w:rPr>
              <w:t xml:space="preserve"> 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Высшую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256E20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5</w:t>
            </w:r>
            <w:r w:rsidR="00256E20" w:rsidRPr="001553C2">
              <w:rPr>
                <w:sz w:val="22"/>
                <w:szCs w:val="22"/>
              </w:rPr>
              <w:t>0</w:t>
            </w:r>
            <w:r w:rsidRPr="001553C2">
              <w:rPr>
                <w:sz w:val="22"/>
                <w:szCs w:val="22"/>
              </w:rPr>
              <w:t xml:space="preserve"> 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Первую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525327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256E20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13</w:t>
            </w:r>
            <w:r w:rsidR="00614D91" w:rsidRPr="001553C2">
              <w:rPr>
                <w:sz w:val="22"/>
                <w:szCs w:val="22"/>
              </w:rPr>
              <w:t xml:space="preserve"> 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б/к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256E20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2</w:t>
            </w:r>
            <w:r w:rsidR="00256E20" w:rsidRPr="001553C2">
              <w:rPr>
                <w:sz w:val="22"/>
                <w:szCs w:val="22"/>
              </w:rPr>
              <w:t>5</w:t>
            </w:r>
            <w:r w:rsidRPr="001553C2">
              <w:rPr>
                <w:sz w:val="22"/>
                <w:szCs w:val="22"/>
              </w:rPr>
              <w:t xml:space="preserve"> %</w:t>
            </w:r>
          </w:p>
        </w:tc>
      </w:tr>
      <w:tr w:rsidR="00614D91" w:rsidRPr="001553C2" w:rsidTr="00521B42">
        <w:trPr>
          <w:trHeight w:val="282"/>
        </w:trPr>
        <w:tc>
          <w:tcPr>
            <w:tcW w:w="23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Учитель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256E20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75</w:t>
            </w:r>
            <w:r w:rsidR="00614D91" w:rsidRPr="001553C2">
              <w:rPr>
                <w:sz w:val="22"/>
                <w:szCs w:val="22"/>
              </w:rPr>
              <w:t xml:space="preserve"> 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Преподаватель – организатор ОБЖ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256E20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6,</w:t>
            </w:r>
            <w:r w:rsidR="00256E20" w:rsidRPr="001553C2">
              <w:rPr>
                <w:sz w:val="22"/>
                <w:szCs w:val="22"/>
              </w:rPr>
              <w:t>3</w:t>
            </w:r>
            <w:r w:rsidRPr="001553C2">
              <w:rPr>
                <w:sz w:val="22"/>
                <w:szCs w:val="22"/>
              </w:rPr>
              <w:t xml:space="preserve"> 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256E20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6,</w:t>
            </w:r>
            <w:r w:rsidR="00256E20" w:rsidRPr="001553C2">
              <w:rPr>
                <w:sz w:val="22"/>
                <w:szCs w:val="22"/>
              </w:rPr>
              <w:t>3</w:t>
            </w:r>
            <w:r w:rsidRPr="001553C2">
              <w:rPr>
                <w:sz w:val="22"/>
                <w:szCs w:val="22"/>
              </w:rPr>
              <w:t xml:space="preserve"> 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256E20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6,</w:t>
            </w:r>
            <w:r w:rsidR="00256E20" w:rsidRPr="001553C2">
              <w:rPr>
                <w:sz w:val="22"/>
                <w:szCs w:val="22"/>
              </w:rPr>
              <w:t>3</w:t>
            </w:r>
            <w:r w:rsidRPr="001553C2">
              <w:rPr>
                <w:sz w:val="22"/>
                <w:szCs w:val="22"/>
              </w:rPr>
              <w:t>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Старшая вожатая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256E20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6,3</w:t>
            </w:r>
            <w:r w:rsidR="00614D91" w:rsidRPr="001553C2">
              <w:rPr>
                <w:sz w:val="22"/>
                <w:szCs w:val="22"/>
              </w:rPr>
              <w:t xml:space="preserve"> 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256E20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6,</w:t>
            </w:r>
            <w:r w:rsidR="00256E20" w:rsidRPr="001553C2">
              <w:rPr>
                <w:sz w:val="22"/>
                <w:szCs w:val="22"/>
              </w:rPr>
              <w:t>3</w:t>
            </w:r>
            <w:r w:rsidRPr="001553C2">
              <w:rPr>
                <w:sz w:val="22"/>
                <w:szCs w:val="22"/>
              </w:rPr>
              <w:t>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Зам. директора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256E20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19</w:t>
            </w:r>
            <w:r w:rsidR="00614D91" w:rsidRPr="001553C2">
              <w:rPr>
                <w:sz w:val="22"/>
                <w:szCs w:val="22"/>
              </w:rPr>
              <w:t>%</w:t>
            </w:r>
          </w:p>
        </w:tc>
      </w:tr>
      <w:tr w:rsidR="00614D91" w:rsidRPr="001553C2" w:rsidTr="00521B42">
        <w:trPr>
          <w:trHeight w:val="140"/>
        </w:trPr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snapToGrid w:val="0"/>
            </w:pP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4D91" w:rsidRPr="001553C2" w:rsidTr="00521B42">
        <w:trPr>
          <w:trHeight w:val="274"/>
        </w:trPr>
        <w:tc>
          <w:tcPr>
            <w:tcW w:w="5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Имеют ученую степень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4D91" w:rsidRPr="001553C2" w:rsidTr="00521B42">
        <w:trPr>
          <w:trHeight w:val="292"/>
        </w:trPr>
        <w:tc>
          <w:tcPr>
            <w:tcW w:w="5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Имеют звание Заслуженный учитель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4D91" w:rsidRPr="001553C2" w:rsidTr="00521B42">
        <w:trPr>
          <w:trHeight w:val="1366"/>
        </w:trPr>
        <w:tc>
          <w:tcPr>
            <w:tcW w:w="5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Имеют государственные и ведомственные награды, почетные звания, в том числе:</w:t>
            </w:r>
          </w:p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- Почетный работник общего образования РФ</w:t>
            </w:r>
          </w:p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- Отличник просвещения</w:t>
            </w:r>
          </w:p>
          <w:p w:rsidR="00614D91" w:rsidRPr="001553C2" w:rsidRDefault="00614D91" w:rsidP="001D48F3">
            <w:pPr>
              <w:pStyle w:val="ac"/>
              <w:snapToGrid w:val="0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- Грамота Министерства образования РФ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8</w:t>
            </w:r>
          </w:p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3</w:t>
            </w:r>
          </w:p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</w:t>
            </w:r>
          </w:p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5</w:t>
            </w:r>
            <w:r w:rsidR="00256E20" w:rsidRPr="001553C2">
              <w:rPr>
                <w:sz w:val="22"/>
                <w:szCs w:val="22"/>
              </w:rPr>
              <w:t>0</w:t>
            </w:r>
            <w:r w:rsidRPr="001553C2">
              <w:rPr>
                <w:sz w:val="22"/>
                <w:szCs w:val="22"/>
              </w:rPr>
              <w:t xml:space="preserve"> %</w:t>
            </w:r>
          </w:p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614D91" w:rsidRPr="001553C2" w:rsidRDefault="00256E20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19</w:t>
            </w:r>
            <w:r w:rsidR="00614D91" w:rsidRPr="001553C2">
              <w:rPr>
                <w:sz w:val="22"/>
                <w:szCs w:val="22"/>
              </w:rPr>
              <w:t xml:space="preserve"> %</w:t>
            </w:r>
          </w:p>
          <w:p w:rsidR="00614D91" w:rsidRPr="001553C2" w:rsidRDefault="00614D91" w:rsidP="001D48F3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6,</w:t>
            </w:r>
            <w:r w:rsidR="00256E20" w:rsidRPr="001553C2">
              <w:rPr>
                <w:sz w:val="22"/>
                <w:szCs w:val="22"/>
              </w:rPr>
              <w:t>3</w:t>
            </w:r>
            <w:r w:rsidRPr="001553C2">
              <w:rPr>
                <w:sz w:val="22"/>
                <w:szCs w:val="22"/>
              </w:rPr>
              <w:t>%</w:t>
            </w:r>
          </w:p>
          <w:p w:rsidR="00614D91" w:rsidRPr="001553C2" w:rsidRDefault="00614D91" w:rsidP="00256E20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1553C2">
              <w:rPr>
                <w:sz w:val="22"/>
                <w:szCs w:val="22"/>
              </w:rPr>
              <w:t>2</w:t>
            </w:r>
            <w:r w:rsidR="00256E20" w:rsidRPr="001553C2">
              <w:rPr>
                <w:sz w:val="22"/>
                <w:szCs w:val="22"/>
              </w:rPr>
              <w:t>5</w:t>
            </w:r>
            <w:r w:rsidRPr="001553C2">
              <w:rPr>
                <w:sz w:val="22"/>
                <w:szCs w:val="22"/>
              </w:rPr>
              <w:t xml:space="preserve">  %</w:t>
            </w:r>
          </w:p>
        </w:tc>
      </w:tr>
    </w:tbl>
    <w:p w:rsidR="00614D91" w:rsidRDefault="00614D91" w:rsidP="0033375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F22A70" w:rsidRPr="0033375E" w:rsidRDefault="00F22A70" w:rsidP="003337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Перспективный план аттестации педагогических и руководящих работников.</w:t>
      </w:r>
    </w:p>
    <w:p w:rsidR="00F22A70" w:rsidRPr="0033375E" w:rsidRDefault="00F22A70" w:rsidP="0033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F22A70" w:rsidRPr="0033375E" w:rsidRDefault="00F22A70" w:rsidP="0033375E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Анализ основных проблем и затруднений,</w:t>
      </w:r>
    </w:p>
    <w:p w:rsidR="00F22A70" w:rsidRPr="0033375E" w:rsidRDefault="00F22A70" w:rsidP="0033375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gramStart"/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выявленных</w:t>
      </w:r>
      <w:proofErr w:type="gramEnd"/>
      <w:r w:rsidRPr="003337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в ходе аттестации.</w:t>
      </w:r>
    </w:p>
    <w:p w:rsidR="00F22A70" w:rsidRPr="0033375E" w:rsidRDefault="009026ED" w:rsidP="0033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bidi="en-US"/>
        </w:rPr>
        <w:t>100</w:t>
      </w:r>
      <w:r w:rsidR="00F22A70" w:rsidRPr="0033375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 педагогических работников школы успешно прошли аттестацию. </w:t>
      </w:r>
    </w:p>
    <w:p w:rsidR="00F22A70" w:rsidRPr="0033375E" w:rsidRDefault="00F22A70" w:rsidP="0033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bidi="en-US"/>
        </w:rPr>
        <w:t>Как слабые позиции в профессиональной деятельности педагогов можно отметить следующие критерии, по которым при экспертизе набирается невысокий балл:</w:t>
      </w:r>
    </w:p>
    <w:p w:rsidR="00F22A70" w:rsidRPr="0033375E" w:rsidRDefault="00F22A70" w:rsidP="0033375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3375E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низкие качественные показатели уровня </w:t>
      </w:r>
      <w:proofErr w:type="spellStart"/>
      <w:r w:rsidRPr="0033375E">
        <w:rPr>
          <w:rFonts w:ascii="Times New Roman" w:eastAsia="Times New Roman" w:hAnsi="Times New Roman" w:cs="Times New Roman"/>
          <w:sz w:val="24"/>
          <w:szCs w:val="24"/>
          <w:lang w:bidi="en-US"/>
        </w:rPr>
        <w:t>обученности</w:t>
      </w:r>
      <w:proofErr w:type="spellEnd"/>
      <w:r w:rsidRPr="0033375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учащихся; </w:t>
      </w:r>
    </w:p>
    <w:p w:rsidR="00F22A70" w:rsidRPr="0033375E" w:rsidRDefault="00F22A70" w:rsidP="0033375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разработка</w:t>
      </w:r>
      <w:proofErr w:type="spellEnd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собственного</w:t>
      </w:r>
      <w:proofErr w:type="spellEnd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сайта</w:t>
      </w:r>
      <w:proofErr w:type="spellEnd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:rsidR="006D6BE0" w:rsidRPr="0033375E" w:rsidRDefault="00F22A70" w:rsidP="0033375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proofErr w:type="gramStart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участие</w:t>
      </w:r>
      <w:proofErr w:type="spellEnd"/>
      <w:proofErr w:type="gramEnd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в </w:t>
      </w:r>
      <w:proofErr w:type="spellStart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профессиональных</w:t>
      </w:r>
      <w:proofErr w:type="spellEnd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конкурсах</w:t>
      </w:r>
      <w:proofErr w:type="spellEnd"/>
      <w:r w:rsidRPr="0033375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9026ED" w:rsidRPr="0033375E" w:rsidRDefault="009026ED" w:rsidP="0033375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AE1451" w:rsidRDefault="009026ED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:rsidR="000F26CB" w:rsidRPr="005F5F94" w:rsidRDefault="009026ED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курсы повышения квалификации в течение 202</w:t>
      </w:r>
      <w:r w:rsidR="00AE5312"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E5312"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года 1</w:t>
      </w:r>
      <w:r w:rsidR="00AE5312"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учителей-</w:t>
      </w:r>
      <w:r w:rsidR="00144D4A"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56E20"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44D4A"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F5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1"/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36"/>
        <w:gridCol w:w="1482"/>
        <w:gridCol w:w="891"/>
        <w:gridCol w:w="2377"/>
        <w:gridCol w:w="3237"/>
        <w:gridCol w:w="576"/>
      </w:tblGrid>
      <w:tr w:rsidR="00DF4A0B" w:rsidRPr="005F5F94" w:rsidTr="00CC2CD4">
        <w:trPr>
          <w:trHeight w:val="5682"/>
        </w:trPr>
        <w:tc>
          <w:tcPr>
            <w:tcW w:w="1936" w:type="dxa"/>
          </w:tcPr>
          <w:p w:rsidR="00DF4A0B" w:rsidRPr="005F5F94" w:rsidRDefault="000E06C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Васильева Н.В.</w:t>
            </w:r>
          </w:p>
          <w:p w:rsidR="00DF4A0B" w:rsidRPr="005F5F94" w:rsidRDefault="00DF4A0B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DF4A0B" w:rsidRPr="005F5F94" w:rsidRDefault="00DF4A0B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91" w:type="dxa"/>
          </w:tcPr>
          <w:p w:rsidR="00DF4A0B" w:rsidRDefault="00DF4A0B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06C6" w:rsidRPr="005F5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C1C55" w:rsidRDefault="001C1C55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F02252" w:rsidRDefault="00F02252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52" w:rsidRDefault="00F02252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52" w:rsidRDefault="00F02252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32000" w:rsidRPr="005F5F94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DF4A0B" w:rsidRDefault="000E06C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ФГА ОУ ДПО Академия реализации государственной политики и проф. Развития работников образования Министерства РФ</w:t>
            </w: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ФГБОУВО РГЭУ (РИНХ)</w:t>
            </w: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F02252" w:rsidRDefault="00F0225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52" w:rsidRDefault="00F02252" w:rsidP="00F0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1C1C55" w:rsidRPr="005F5F94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DF4A0B" w:rsidRDefault="000E06C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учителя»</w:t>
            </w: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подготовки школьников к итоговой аттестации по русскому языку</w:t>
            </w: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  <w:p w:rsidR="00F02252" w:rsidRDefault="00F0225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52" w:rsidRDefault="00F0225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52" w:rsidRPr="005F5F94" w:rsidRDefault="00F02252" w:rsidP="00F0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576" w:type="dxa"/>
          </w:tcPr>
          <w:p w:rsidR="00DF4A0B" w:rsidRDefault="000E06C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1C1C55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5" w:rsidRDefault="00FE43BD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02252" w:rsidRDefault="00F0225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52" w:rsidRDefault="00F0225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52" w:rsidRPr="005F5F94" w:rsidRDefault="00F0225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E14F4" w:rsidRPr="005F5F94" w:rsidTr="00DF4A0B">
        <w:trPr>
          <w:trHeight w:val="1552"/>
        </w:trPr>
        <w:tc>
          <w:tcPr>
            <w:tcW w:w="1936" w:type="dxa"/>
            <w:vMerge w:val="restart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Лебедева С.В.</w:t>
            </w:r>
          </w:p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EE14F4" w:rsidRPr="005F5F94" w:rsidRDefault="00EE14F4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77" w:type="dxa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ФГА ОУ ДПО Академия реализации государственной политики и проф. Развития работников образования Министерства РФ</w:t>
            </w:r>
          </w:p>
        </w:tc>
        <w:tc>
          <w:tcPr>
            <w:tcW w:w="3237" w:type="dxa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</w:t>
            </w:r>
          </w:p>
        </w:tc>
        <w:tc>
          <w:tcPr>
            <w:tcW w:w="576" w:type="dxa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14F4" w:rsidRPr="005F5F94" w:rsidTr="00DF4A0B">
        <w:trPr>
          <w:trHeight w:val="1552"/>
        </w:trPr>
        <w:tc>
          <w:tcPr>
            <w:tcW w:w="1936" w:type="dxa"/>
            <w:vMerge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EE14F4" w:rsidRDefault="00EE14F4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32000" w:rsidRPr="005F5F94" w:rsidRDefault="00032000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EE14F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ФГА ОУ ДПО Академия реализации государственной политики и проф. Развития работников образования Министерства РФ</w:t>
            </w: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0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ГББУ ДПОРО РИПК и ППРО</w:t>
            </w:r>
          </w:p>
          <w:p w:rsidR="00032000" w:rsidRPr="005F5F94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EE14F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(история)</w:t>
            </w: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Pr="005F5F94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</w:tc>
        <w:tc>
          <w:tcPr>
            <w:tcW w:w="576" w:type="dxa"/>
          </w:tcPr>
          <w:p w:rsidR="00EE14F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00" w:rsidRPr="005F5F94" w:rsidRDefault="00032000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14F4" w:rsidRPr="005F5F94" w:rsidTr="005E63B3">
        <w:trPr>
          <w:trHeight w:val="1393"/>
        </w:trPr>
        <w:tc>
          <w:tcPr>
            <w:tcW w:w="1936" w:type="dxa"/>
            <w:vMerge w:val="restart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Москович И.С.</w:t>
            </w:r>
          </w:p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E14F4" w:rsidRPr="005F5F94" w:rsidRDefault="00EE14F4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77" w:type="dxa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ФГА ОУ ДПО Академия реализации государственной политики и проф. Развития работников образования </w:t>
            </w:r>
            <w:r w:rsidRPr="005F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РФ</w:t>
            </w:r>
          </w:p>
        </w:tc>
        <w:tc>
          <w:tcPr>
            <w:tcW w:w="3237" w:type="dxa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 современного учителя</w:t>
            </w:r>
          </w:p>
        </w:tc>
        <w:tc>
          <w:tcPr>
            <w:tcW w:w="576" w:type="dxa"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14F4" w:rsidRPr="005F5F94" w:rsidTr="005E63B3">
        <w:trPr>
          <w:trHeight w:val="847"/>
        </w:trPr>
        <w:tc>
          <w:tcPr>
            <w:tcW w:w="1936" w:type="dxa"/>
            <w:vMerge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EE14F4" w:rsidRPr="005F5F94" w:rsidRDefault="00EE14F4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ГБУДПО РО РИПК и ППРО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подходов к оцениванию развернутых ответов экз. работ участников ГИА-9 экспертами областной предметной комиссии по предмету «Биология»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E14F4" w:rsidRPr="005F5F94" w:rsidTr="005E63B3">
        <w:trPr>
          <w:trHeight w:val="847"/>
        </w:trPr>
        <w:tc>
          <w:tcPr>
            <w:tcW w:w="1936" w:type="dxa"/>
            <w:vMerge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EE14F4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60E31" w:rsidRPr="005F5F94" w:rsidRDefault="00C60E31" w:rsidP="000E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EE14F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ФГА ОУ ДПО Академия реализации государственной политики и проф. Развития работников образования Министерства РФ</w:t>
            </w: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C6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C60E31" w:rsidRPr="005F5F94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EE14F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(биология)</w:t>
            </w: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Pr="005F5F94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EE14F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31" w:rsidRPr="005F5F94" w:rsidRDefault="00C60E3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E63B3" w:rsidRPr="005F5F94" w:rsidTr="005E63B3">
        <w:trPr>
          <w:trHeight w:val="1265"/>
        </w:trPr>
        <w:tc>
          <w:tcPr>
            <w:tcW w:w="1936" w:type="dxa"/>
          </w:tcPr>
          <w:p w:rsidR="005E63B3" w:rsidRPr="005F5F94" w:rsidRDefault="00CA258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Киселев К.А.</w:t>
            </w:r>
          </w:p>
          <w:p w:rsidR="005E63B3" w:rsidRPr="005F5F94" w:rsidRDefault="005E63B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E63B3" w:rsidRPr="005F5F94" w:rsidRDefault="00CA258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91" w:type="dxa"/>
          </w:tcPr>
          <w:p w:rsidR="005E63B3" w:rsidRDefault="005E63B3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582" w:rsidRPr="005F5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2ED9" w:rsidRDefault="00572ED9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Pr="005F5F94" w:rsidRDefault="00572ED9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</w:tcPr>
          <w:p w:rsidR="005E63B3" w:rsidRDefault="006428F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2582" w:rsidRPr="005F5F94">
              <w:rPr>
                <w:rFonts w:ascii="Times New Roman" w:hAnsi="Times New Roman" w:cs="Times New Roman"/>
                <w:sz w:val="24"/>
                <w:szCs w:val="24"/>
              </w:rPr>
              <w:t>.Таганрог</w:t>
            </w:r>
            <w:proofErr w:type="spellEnd"/>
            <w:r w:rsidR="00CA2582"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 Частное ОУ ВО </w:t>
            </w:r>
            <w:proofErr w:type="spellStart"/>
            <w:r w:rsidR="00CA2582" w:rsidRPr="005F5F94">
              <w:rPr>
                <w:rFonts w:ascii="Times New Roman" w:hAnsi="Times New Roman" w:cs="Times New Roman"/>
                <w:sz w:val="24"/>
                <w:szCs w:val="24"/>
              </w:rPr>
              <w:t>ТИУиЭ</w:t>
            </w:r>
            <w:proofErr w:type="spellEnd"/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57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572ED9" w:rsidRPr="005F5F94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5E63B3" w:rsidRDefault="00CA258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Новые направления в преподавании основ безопасности жизнедеятельности в ОУ»</w:t>
            </w:r>
          </w:p>
          <w:p w:rsidR="00572ED9" w:rsidRPr="005F5F94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</w:tc>
        <w:tc>
          <w:tcPr>
            <w:tcW w:w="576" w:type="dxa"/>
          </w:tcPr>
          <w:p w:rsidR="005E63B3" w:rsidRDefault="005E63B3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582" w:rsidRPr="005F5F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572ED9" w:rsidRDefault="00572ED9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Pr="005F5F94" w:rsidRDefault="00572ED9" w:rsidP="00C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01856" w:rsidRPr="005F5F94" w:rsidTr="005E63B3">
        <w:trPr>
          <w:trHeight w:val="1385"/>
        </w:trPr>
        <w:tc>
          <w:tcPr>
            <w:tcW w:w="1936" w:type="dxa"/>
            <w:vMerge w:val="restart"/>
          </w:tcPr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Плужник А.С.</w:t>
            </w:r>
          </w:p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91" w:type="dxa"/>
          </w:tcPr>
          <w:p w:rsidR="00F01856" w:rsidRPr="005F5F94" w:rsidRDefault="00F01856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</w:tcPr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ФГБОУ ВО РГЭУ (РИНХ)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F01856" w:rsidRPr="005F5F94" w:rsidRDefault="00F01856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Медиации в образовательных организациях</w:t>
            </w:r>
          </w:p>
        </w:tc>
        <w:tc>
          <w:tcPr>
            <w:tcW w:w="576" w:type="dxa"/>
          </w:tcPr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01856" w:rsidRPr="005F5F94" w:rsidTr="005E63B3">
        <w:trPr>
          <w:trHeight w:val="1385"/>
        </w:trPr>
        <w:tc>
          <w:tcPr>
            <w:tcW w:w="1936" w:type="dxa"/>
            <w:vMerge/>
          </w:tcPr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F01856" w:rsidRPr="005F5F94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F01856" w:rsidRDefault="00F01856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572ED9" w:rsidRDefault="00572ED9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572ED9" w:rsidRDefault="00572ED9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Pr="005F5F94" w:rsidRDefault="00572ED9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</w:tcPr>
          <w:p w:rsidR="00F01856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ГБОУ ДПО РО РИПК и ППРО</w:t>
            </w: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57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57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572ED9" w:rsidRPr="005F5F94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F01856" w:rsidRDefault="00F01856" w:rsidP="00F0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НОО, ФГОС ООО в работе учителя </w:t>
            </w:r>
          </w:p>
          <w:p w:rsidR="00572ED9" w:rsidRDefault="00572ED9" w:rsidP="00F01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F0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  <w:p w:rsidR="00572ED9" w:rsidRDefault="00572ED9" w:rsidP="00F01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F01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Pr="005F5F94" w:rsidRDefault="00572ED9" w:rsidP="00F0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576" w:type="dxa"/>
          </w:tcPr>
          <w:p w:rsidR="00F01856" w:rsidRDefault="00F01856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Pr="005F5F94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5E63B3" w:rsidRPr="005F5F94" w:rsidTr="005E63B3">
        <w:trPr>
          <w:trHeight w:val="1301"/>
        </w:trPr>
        <w:tc>
          <w:tcPr>
            <w:tcW w:w="1936" w:type="dxa"/>
            <w:vMerge w:val="restart"/>
          </w:tcPr>
          <w:p w:rsidR="005E63B3" w:rsidRPr="005F5F94" w:rsidRDefault="006428F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Агеева И.С.</w:t>
            </w:r>
          </w:p>
          <w:p w:rsidR="005E63B3" w:rsidRPr="005F5F94" w:rsidRDefault="005E63B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3B3" w:rsidRPr="005F5F94" w:rsidRDefault="005E63B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3B3" w:rsidRDefault="005E63B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D9" w:rsidRPr="005F5F94" w:rsidRDefault="00572ED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 Н.Ю.</w:t>
            </w:r>
          </w:p>
        </w:tc>
        <w:tc>
          <w:tcPr>
            <w:tcW w:w="1482" w:type="dxa"/>
            <w:vMerge w:val="restart"/>
          </w:tcPr>
          <w:p w:rsidR="005E63B3" w:rsidRPr="005F5F94" w:rsidRDefault="006428F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5E63B3" w:rsidRPr="005F5F94" w:rsidRDefault="005E63B3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28F9" w:rsidRPr="005F5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5E63B3" w:rsidRPr="005F5F94" w:rsidRDefault="006428F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ФГБОУ ВО ДГТУ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5E63B3" w:rsidRPr="005F5F94" w:rsidRDefault="006428F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576" w:type="dxa"/>
          </w:tcPr>
          <w:p w:rsidR="005E63B3" w:rsidRPr="005F5F94" w:rsidRDefault="006428F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026ED" w:rsidRPr="005F5F94" w:rsidTr="009026ED">
        <w:trPr>
          <w:trHeight w:val="878"/>
        </w:trPr>
        <w:tc>
          <w:tcPr>
            <w:tcW w:w="1936" w:type="dxa"/>
            <w:vMerge/>
          </w:tcPr>
          <w:p w:rsidR="009026ED" w:rsidRPr="005F5F94" w:rsidRDefault="009026ED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9026ED" w:rsidRPr="005F5F94" w:rsidRDefault="009026ED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9026ED" w:rsidRPr="005F5F94" w:rsidRDefault="009026ED" w:rsidP="0064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28F9" w:rsidRPr="005F5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9026ED" w:rsidRPr="005F5F94" w:rsidRDefault="006428F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г.Таганрог</w:t>
            </w:r>
            <w:proofErr w:type="spellEnd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 Частное ОУ ВО </w:t>
            </w:r>
            <w:proofErr w:type="spell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ТИУиЭ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9026ED" w:rsidRPr="005F5F94" w:rsidRDefault="006428F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 в образовании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9026ED" w:rsidRPr="005F5F94" w:rsidRDefault="006428F9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D48F3" w:rsidRPr="005F5F94" w:rsidTr="005E63B3">
        <w:trPr>
          <w:trHeight w:val="273"/>
        </w:trPr>
        <w:tc>
          <w:tcPr>
            <w:tcW w:w="1936" w:type="dxa"/>
            <w:vMerge/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Pr="005F5F94" w:rsidRDefault="001D48F3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г.Таганрог</w:t>
            </w:r>
            <w:proofErr w:type="spellEnd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 Частное </w:t>
            </w:r>
            <w:r w:rsidRPr="005F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ОУ ВО </w:t>
            </w:r>
            <w:proofErr w:type="spell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ТИУиЭ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Pr="005F5F94" w:rsidRDefault="001D48F3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организации </w:t>
            </w:r>
            <w:r w:rsidRPr="005F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деятельности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</w:tr>
      <w:tr w:rsidR="001D48F3" w:rsidRPr="005F5F94" w:rsidTr="005E63B3">
        <w:trPr>
          <w:trHeight w:val="273"/>
        </w:trPr>
        <w:tc>
          <w:tcPr>
            <w:tcW w:w="1936" w:type="dxa"/>
            <w:vMerge/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Pr="005F5F94" w:rsidRDefault="001D48F3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г.Таганрог</w:t>
            </w:r>
            <w:proofErr w:type="spellEnd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 Частное ОУ ВО </w:t>
            </w:r>
            <w:proofErr w:type="spell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ТИУиЭ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Pr="005F5F94" w:rsidRDefault="001D48F3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террористических, экстремистских, коррупционных </w:t>
            </w:r>
            <w:proofErr w:type="gram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проявлений ,</w:t>
            </w:r>
            <w:proofErr w:type="gramEnd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антинаркотическая работа в ОО»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D48F3" w:rsidRPr="005F5F94" w:rsidTr="005E63B3">
        <w:trPr>
          <w:trHeight w:val="273"/>
        </w:trPr>
        <w:tc>
          <w:tcPr>
            <w:tcW w:w="1936" w:type="dxa"/>
            <w:vMerge/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1D48F3" w:rsidRPr="005F5F94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Default="001D48F3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Pr="005F5F94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ФГА ОУ ДПО Академия реализации государственной политики и проф. Развития работников образования Министерства РФ</w:t>
            </w:r>
          </w:p>
          <w:p w:rsidR="00263BA2" w:rsidRDefault="00263BA2" w:rsidP="0026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263BA2" w:rsidRPr="005F5F94" w:rsidRDefault="00263BA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Default="001D48F3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(технология, музыка)</w:t>
            </w: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Pr="005F5F94" w:rsidRDefault="00263BA2" w:rsidP="0022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1D48F3" w:rsidRDefault="001D48F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63BA2" w:rsidRDefault="00263BA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Default="00263BA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A2" w:rsidRPr="005F5F94" w:rsidRDefault="00263BA2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E63B3" w:rsidRPr="005F5F94" w:rsidTr="005E63B3">
        <w:trPr>
          <w:trHeight w:val="1411"/>
        </w:trPr>
        <w:tc>
          <w:tcPr>
            <w:tcW w:w="1936" w:type="dxa"/>
          </w:tcPr>
          <w:p w:rsidR="005E63B3" w:rsidRPr="005F5F94" w:rsidRDefault="00EE14F4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Ищенко В.Н.</w:t>
            </w:r>
          </w:p>
          <w:p w:rsidR="005E63B3" w:rsidRPr="005F5F94" w:rsidRDefault="005E63B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E63B3" w:rsidRPr="005F5F94" w:rsidRDefault="00B1602A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91" w:type="dxa"/>
          </w:tcPr>
          <w:p w:rsidR="005E63B3" w:rsidRDefault="005E63B3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602A" w:rsidRPr="005F5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07D1" w:rsidRDefault="00FA07D1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Pr="005F5F94" w:rsidRDefault="00FA07D1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</w:tcPr>
          <w:p w:rsidR="005E63B3" w:rsidRDefault="00B1602A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ГБОУ ДПО РО РИПК и ППРО</w:t>
            </w:r>
          </w:p>
          <w:p w:rsidR="00FA07D1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FA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FA07D1" w:rsidRPr="005F5F94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5E63B3" w:rsidRDefault="00B1602A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(физическая культура)</w:t>
            </w:r>
          </w:p>
          <w:p w:rsidR="00FA07D1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Pr="005F5F94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</w:tc>
        <w:tc>
          <w:tcPr>
            <w:tcW w:w="576" w:type="dxa"/>
          </w:tcPr>
          <w:p w:rsidR="005E63B3" w:rsidRDefault="00B1602A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A07D1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7D1" w:rsidRPr="005F5F94" w:rsidRDefault="00FA07D1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E63B3" w:rsidRPr="005F5F94" w:rsidTr="005E63B3">
        <w:trPr>
          <w:trHeight w:val="1260"/>
        </w:trPr>
        <w:tc>
          <w:tcPr>
            <w:tcW w:w="1936" w:type="dxa"/>
          </w:tcPr>
          <w:p w:rsidR="005E63B3" w:rsidRPr="005F5F94" w:rsidRDefault="00B1602A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Ларионова Н.Н.</w:t>
            </w:r>
          </w:p>
          <w:p w:rsidR="005E63B3" w:rsidRPr="005F5F94" w:rsidRDefault="005E63B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3B3" w:rsidRPr="005F5F94" w:rsidRDefault="005E63B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5E63B3" w:rsidRPr="005F5F94" w:rsidRDefault="00B1602A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91" w:type="dxa"/>
          </w:tcPr>
          <w:p w:rsidR="005E63B3" w:rsidRDefault="005E63B3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602A" w:rsidRPr="005F5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60CE" w:rsidRDefault="008B60CE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Pr="005F5F94" w:rsidRDefault="008B60CE" w:rsidP="00B1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</w:tcPr>
          <w:p w:rsidR="005E63B3" w:rsidRPr="005F5F94" w:rsidRDefault="005E63B3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ФГБОУ ВО «ОГПУ»</w:t>
            </w:r>
          </w:p>
          <w:p w:rsidR="005E63B3" w:rsidRDefault="00B1602A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ГБОУ ДПО РО РИПК и ППРО</w:t>
            </w:r>
          </w:p>
          <w:p w:rsidR="008B60CE" w:rsidRDefault="008B60CE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8B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8B60CE" w:rsidRPr="005F5F94" w:rsidRDefault="008B60CE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5E63B3" w:rsidRDefault="00B1602A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(ИЗО)</w:t>
            </w:r>
          </w:p>
          <w:p w:rsidR="008B60CE" w:rsidRPr="005F5F94" w:rsidRDefault="008B60CE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</w:tc>
        <w:tc>
          <w:tcPr>
            <w:tcW w:w="576" w:type="dxa"/>
          </w:tcPr>
          <w:p w:rsidR="005E63B3" w:rsidRDefault="00B1602A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B60CE" w:rsidRDefault="008B60CE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Pr="005F5F94" w:rsidRDefault="008B60CE" w:rsidP="003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75035" w:rsidRPr="005F5F94" w:rsidTr="005E63B3">
        <w:trPr>
          <w:trHeight w:val="827"/>
        </w:trPr>
        <w:tc>
          <w:tcPr>
            <w:tcW w:w="1936" w:type="dxa"/>
          </w:tcPr>
          <w:p w:rsidR="00F75035" w:rsidRPr="005F5F94" w:rsidRDefault="00F75035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Рубисова</w:t>
            </w:r>
            <w:proofErr w:type="spellEnd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75035" w:rsidRPr="005F5F94" w:rsidRDefault="00F75035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035" w:rsidRPr="005F5F94" w:rsidRDefault="00F75035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F75035" w:rsidRPr="005F5F94" w:rsidRDefault="00F75035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1" w:type="dxa"/>
          </w:tcPr>
          <w:p w:rsidR="00F75035" w:rsidRDefault="00F75035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Pr="005F5F94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</w:tcPr>
          <w:p w:rsidR="00F75035" w:rsidRDefault="00F75035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ГБОУ ДПО РО РИПК и ППРО</w:t>
            </w: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8B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8B60CE" w:rsidRPr="005F5F94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F75035" w:rsidRDefault="00F75035" w:rsidP="00F75035">
            <w:pPr>
              <w:tabs>
                <w:tab w:val="center" w:pos="1124"/>
                <w:tab w:val="right" w:pos="2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(математика)</w:t>
            </w:r>
          </w:p>
          <w:p w:rsidR="008B60CE" w:rsidRDefault="008B60CE" w:rsidP="00F75035">
            <w:pPr>
              <w:tabs>
                <w:tab w:val="center" w:pos="1124"/>
                <w:tab w:val="right" w:pos="2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Pr="005F5F94" w:rsidRDefault="008B60CE" w:rsidP="00F75035">
            <w:pPr>
              <w:tabs>
                <w:tab w:val="center" w:pos="1124"/>
                <w:tab w:val="right" w:pos="2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</w:tc>
        <w:tc>
          <w:tcPr>
            <w:tcW w:w="576" w:type="dxa"/>
          </w:tcPr>
          <w:p w:rsidR="00F75035" w:rsidRDefault="00F75035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Pr="005F5F94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75035" w:rsidRPr="005F5F94" w:rsidTr="00CF4EDA">
        <w:trPr>
          <w:trHeight w:val="693"/>
        </w:trPr>
        <w:tc>
          <w:tcPr>
            <w:tcW w:w="1936" w:type="dxa"/>
          </w:tcPr>
          <w:p w:rsidR="00F75035" w:rsidRPr="005F5F94" w:rsidRDefault="001611D3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Возыка</w:t>
            </w:r>
            <w:proofErr w:type="spellEnd"/>
            <w:r w:rsidRPr="005F5F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82" w:type="dxa"/>
          </w:tcPr>
          <w:p w:rsidR="00F75035" w:rsidRPr="005F5F94" w:rsidRDefault="00F75035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91" w:type="dxa"/>
          </w:tcPr>
          <w:p w:rsidR="00F75035" w:rsidRDefault="00F75035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11D3" w:rsidRPr="005F5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Pr="005F5F94" w:rsidRDefault="008B60CE" w:rsidP="0016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7" w:type="dxa"/>
          </w:tcPr>
          <w:p w:rsidR="00F75035" w:rsidRDefault="001611D3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ФГА ОУ ДПО Академия реализации государственной политики и проф. Развития работников образования Министерства РФ</w:t>
            </w:r>
          </w:p>
          <w:p w:rsidR="008B60CE" w:rsidRDefault="008B60CE" w:rsidP="008B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8B60CE" w:rsidRDefault="008B60CE" w:rsidP="008B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8B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ДПОРО РИПК и ППРО</w:t>
            </w:r>
          </w:p>
          <w:p w:rsidR="008B60CE" w:rsidRPr="005F5F94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F75035" w:rsidRDefault="001611D3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(ИЗО)</w:t>
            </w: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Pr="005F5F94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576" w:type="dxa"/>
          </w:tcPr>
          <w:p w:rsidR="00F75035" w:rsidRDefault="001611D3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CE" w:rsidRDefault="008B60CE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755BC" w:rsidRDefault="006755BC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BC" w:rsidRDefault="006755BC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BC" w:rsidRPr="005F5F94" w:rsidRDefault="006755BC" w:rsidP="00F7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5F35E6" w:rsidRPr="0033375E" w:rsidRDefault="005F35E6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F5F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F5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5F5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100% учителей, запланированных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повышение квалификации, прошли курсовую переподготовку.</w:t>
      </w:r>
    </w:p>
    <w:p w:rsidR="009026ED" w:rsidRPr="0033375E" w:rsidRDefault="005F35E6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Рекомендации: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мотивировать учителей на непрерывное повышение педагогического мастерства; в начале учебного года предоставить список сайтов в Интернете</w:t>
      </w:r>
      <w:r w:rsidR="009E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ВЫВОДЫ:</w:t>
      </w:r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Главное в методической работе – оказание реальной действенной помощи учителям. 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тема школы соответствует основным задачам, стоящим перед школой. Все учителя школы через участие в работе предметных ШМО вовлечены в методическую систему школы. Тематика заседаний методического совета, ШМО и педагогических советов отражает основные проблемные вопросы, которые стремится решать педагогический коллектив школы.</w:t>
      </w:r>
      <w:r w:rsidR="00985CD0"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Проанализированы итоги реализации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ФГОС. 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поставленные задачи методической работы на 20</w:t>
      </w:r>
      <w:r w:rsidR="00985CD0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0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="00863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C0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 были выполнены.</w:t>
      </w:r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уровень учительского коллектива стабилен. Анализ качественного состава педагогического коллектива основной и средней школы показал положительную динамику роста профессионального уровня учителей. Но вместе с положительными моментами в методической работе школы есть проблемы, на которые в 202</w:t>
      </w:r>
      <w:r w:rsidR="00C0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C0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необходимо обратить особое внимание. Не на должном уровне идёт работа по проектно-исследовательской деятельности в начальном и среднем звене, учителя не участвуют в экспериментальной работе, отсутствуют результаты олимпиад по предметам естественно-математического цикла.</w:t>
      </w:r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 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Поэтому задачей школы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достижения методической работы школы</w:t>
      </w:r>
      <w:r w:rsidR="00985CD0"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20</w:t>
      </w:r>
      <w:r w:rsidR="00985CD0"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</w:t>
      </w:r>
      <w:r w:rsidR="00AE53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</w:t>
      </w: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-202</w:t>
      </w:r>
      <w:r w:rsidR="00AE53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</w:t>
      </w: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учебном году:</w:t>
      </w:r>
    </w:p>
    <w:p w:rsidR="00E110E8" w:rsidRPr="0033375E" w:rsidRDefault="00E110E8" w:rsidP="0033375E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ФГОС позволила снизить психологическую напряжённость среди учителей начальной школы и создать условия для качественной работы в данном направлении в основной школе.</w:t>
      </w:r>
    </w:p>
    <w:p w:rsidR="00E110E8" w:rsidRPr="0033375E" w:rsidRDefault="00E110E8" w:rsidP="0033375E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Активизировалась работа учителей по представлению собственного педагогического опыта и изучению опыта коллег.</w:t>
      </w:r>
    </w:p>
    <w:p w:rsidR="00E110E8" w:rsidRPr="0033375E" w:rsidRDefault="00E110E8" w:rsidP="0033375E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Повысилось количество педагогов с </w:t>
      </w:r>
      <w:r w:rsidR="004912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высшей</w:t>
      </w: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категорией.</w:t>
      </w:r>
    </w:p>
    <w:p w:rsidR="00E110E8" w:rsidRPr="0033375E" w:rsidRDefault="008635D9" w:rsidP="0033375E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E110E8"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рганизовано дистанционное обучение с целью повышения квалификации администрации школы и педагогического коллектива по осуществлению деятельности в новой школе.</w:t>
      </w:r>
    </w:p>
    <w:p w:rsidR="00E110E8" w:rsidRPr="0033375E" w:rsidRDefault="00985CD0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r w:rsidR="00E110E8" w:rsidRPr="003337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ледует выделить ряд актуальных для развития системы методической работы школы проблем:</w:t>
      </w:r>
    </w:p>
    <w:p w:rsidR="00E110E8" w:rsidRPr="0033375E" w:rsidRDefault="00E110E8" w:rsidP="0033375E">
      <w:pPr>
        <w:numPr>
          <w:ilvl w:val="0"/>
          <w:numId w:val="16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Объективность оценки результатов работы учителей в области самообразования.</w:t>
      </w:r>
    </w:p>
    <w:p w:rsidR="00E110E8" w:rsidRPr="0033375E" w:rsidRDefault="00E110E8" w:rsidP="0033375E">
      <w:pPr>
        <w:numPr>
          <w:ilvl w:val="0"/>
          <w:numId w:val="16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Низкий уровень мотивации педагогов в области самообразования.</w:t>
      </w:r>
    </w:p>
    <w:p w:rsidR="00E110E8" w:rsidRPr="0033375E" w:rsidRDefault="00E110E8" w:rsidP="0033375E">
      <w:pPr>
        <w:numPr>
          <w:ilvl w:val="0"/>
          <w:numId w:val="16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Проблема профессиональной активности педагогов.</w:t>
      </w:r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на новый учебный год:</w:t>
      </w:r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Продолжить </w:t>
      </w:r>
      <w:r w:rsidR="00985CD0"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</w:t>
      </w:r>
      <w:r w:rsidR="004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обновленных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  <w:r w:rsidR="004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Активизировать работу школьного </w:t>
      </w:r>
      <w:proofErr w:type="gramStart"/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сайта </w:t>
      </w:r>
      <w:r w:rsidR="004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Продолжить работу по повышению роста профессионального уровня педагогов</w:t>
      </w:r>
      <w:r w:rsidR="004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5CD0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Привлечь педагогов к участию в профессиональных конкурсах</w:t>
      </w:r>
      <w:r w:rsidR="004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10E8" w:rsidRPr="0033375E" w:rsidRDefault="00E110E8" w:rsidP="00333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</w:t>
      </w:r>
      <w:r w:rsidR="00B6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активную</w:t>
      </w:r>
      <w:r w:rsidRPr="0033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 одарёнными детьми.</w:t>
      </w:r>
    </w:p>
    <w:p w:rsidR="00555F8B" w:rsidRPr="0033375E" w:rsidRDefault="00E110E8" w:rsidP="0033375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985CD0" w:rsidRPr="003337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Зам. директора по УР _______</w:t>
      </w:r>
      <w:proofErr w:type="spellStart"/>
      <w:r w:rsidR="008635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Рубисова</w:t>
      </w:r>
      <w:proofErr w:type="spellEnd"/>
      <w:r w:rsidR="008635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О.А.</w:t>
      </w:r>
    </w:p>
    <w:sectPr w:rsidR="00555F8B" w:rsidRPr="0033375E" w:rsidSect="003D41DE">
      <w:pgSz w:w="11906" w:h="16838"/>
      <w:pgMar w:top="510" w:right="851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41B"/>
    <w:multiLevelType w:val="hybridMultilevel"/>
    <w:tmpl w:val="9050B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6528A"/>
    <w:multiLevelType w:val="multilevel"/>
    <w:tmpl w:val="851E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D30E5"/>
    <w:multiLevelType w:val="multilevel"/>
    <w:tmpl w:val="0A32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1662F"/>
    <w:multiLevelType w:val="hybridMultilevel"/>
    <w:tmpl w:val="A9E6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BD39C7"/>
    <w:multiLevelType w:val="hybridMultilevel"/>
    <w:tmpl w:val="6710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A356E"/>
    <w:multiLevelType w:val="multilevel"/>
    <w:tmpl w:val="16003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E473D0A"/>
    <w:multiLevelType w:val="multilevel"/>
    <w:tmpl w:val="E7F8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B651D"/>
    <w:multiLevelType w:val="multilevel"/>
    <w:tmpl w:val="A28C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4796E24"/>
    <w:multiLevelType w:val="hybridMultilevel"/>
    <w:tmpl w:val="58809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97B41"/>
    <w:multiLevelType w:val="multilevel"/>
    <w:tmpl w:val="9438D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C508C"/>
    <w:multiLevelType w:val="multilevel"/>
    <w:tmpl w:val="C558704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1">
    <w:nsid w:val="3C3F7B50"/>
    <w:multiLevelType w:val="multilevel"/>
    <w:tmpl w:val="EB1E6EA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8C7376C"/>
    <w:multiLevelType w:val="hybridMultilevel"/>
    <w:tmpl w:val="235CE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D65A2"/>
    <w:multiLevelType w:val="hybridMultilevel"/>
    <w:tmpl w:val="8E8E5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B4BEA"/>
    <w:multiLevelType w:val="hybridMultilevel"/>
    <w:tmpl w:val="22DCC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FE183F"/>
    <w:multiLevelType w:val="multilevel"/>
    <w:tmpl w:val="A5CA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C56CA7"/>
    <w:multiLevelType w:val="hybridMultilevel"/>
    <w:tmpl w:val="349E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42FD6"/>
    <w:multiLevelType w:val="multilevel"/>
    <w:tmpl w:val="CC8C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5C596F"/>
    <w:multiLevelType w:val="multilevel"/>
    <w:tmpl w:val="8194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83484B"/>
    <w:multiLevelType w:val="hybridMultilevel"/>
    <w:tmpl w:val="4D5C487E"/>
    <w:lvl w:ilvl="0" w:tplc="B71AEF2A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6C2066BF"/>
    <w:multiLevelType w:val="hybridMultilevel"/>
    <w:tmpl w:val="3476190A"/>
    <w:lvl w:ilvl="0" w:tplc="E0524B6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B22FA"/>
    <w:multiLevelType w:val="hybridMultilevel"/>
    <w:tmpl w:val="188E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C43386"/>
    <w:multiLevelType w:val="multilevel"/>
    <w:tmpl w:val="BC6A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C67214"/>
    <w:multiLevelType w:val="multilevel"/>
    <w:tmpl w:val="5078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5E2175"/>
    <w:multiLevelType w:val="multilevel"/>
    <w:tmpl w:val="5D224A80"/>
    <w:lvl w:ilvl="0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05"/>
        </w:tabs>
        <w:ind w:left="1405" w:hanging="360"/>
      </w:pPr>
    </w:lvl>
    <w:lvl w:ilvl="2" w:tentative="1">
      <w:start w:val="1"/>
      <w:numFmt w:val="decimal"/>
      <w:lvlText w:val="%3."/>
      <w:lvlJc w:val="left"/>
      <w:pPr>
        <w:tabs>
          <w:tab w:val="num" w:pos="2125"/>
        </w:tabs>
        <w:ind w:left="2125" w:hanging="360"/>
      </w:pPr>
    </w:lvl>
    <w:lvl w:ilvl="3" w:tentative="1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entative="1">
      <w:start w:val="1"/>
      <w:numFmt w:val="decimal"/>
      <w:lvlText w:val="%5."/>
      <w:lvlJc w:val="left"/>
      <w:pPr>
        <w:tabs>
          <w:tab w:val="num" w:pos="3565"/>
        </w:tabs>
        <w:ind w:left="3565" w:hanging="360"/>
      </w:pPr>
    </w:lvl>
    <w:lvl w:ilvl="5" w:tentative="1">
      <w:start w:val="1"/>
      <w:numFmt w:val="decimal"/>
      <w:lvlText w:val="%6."/>
      <w:lvlJc w:val="left"/>
      <w:pPr>
        <w:tabs>
          <w:tab w:val="num" w:pos="4285"/>
        </w:tabs>
        <w:ind w:left="4285" w:hanging="360"/>
      </w:pPr>
    </w:lvl>
    <w:lvl w:ilvl="6" w:tentative="1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entative="1">
      <w:start w:val="1"/>
      <w:numFmt w:val="decimal"/>
      <w:lvlText w:val="%8."/>
      <w:lvlJc w:val="left"/>
      <w:pPr>
        <w:tabs>
          <w:tab w:val="num" w:pos="5725"/>
        </w:tabs>
        <w:ind w:left="5725" w:hanging="360"/>
      </w:pPr>
    </w:lvl>
    <w:lvl w:ilvl="8" w:tentative="1">
      <w:start w:val="1"/>
      <w:numFmt w:val="decimal"/>
      <w:lvlText w:val="%9."/>
      <w:lvlJc w:val="left"/>
      <w:pPr>
        <w:tabs>
          <w:tab w:val="num" w:pos="6445"/>
        </w:tabs>
        <w:ind w:left="6445" w:hanging="360"/>
      </w:pPr>
    </w:lvl>
  </w:abstractNum>
  <w:num w:numId="1">
    <w:abstractNumId w:val="7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1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"/>
  </w:num>
  <w:num w:numId="17">
    <w:abstractNumId w:val="20"/>
  </w:num>
  <w:num w:numId="18">
    <w:abstractNumId w:val="24"/>
  </w:num>
  <w:num w:numId="19">
    <w:abstractNumId w:val="10"/>
  </w:num>
  <w:num w:numId="20">
    <w:abstractNumId w:val="15"/>
  </w:num>
  <w:num w:numId="21">
    <w:abstractNumId w:val="17"/>
  </w:num>
  <w:num w:numId="22">
    <w:abstractNumId w:val="6"/>
  </w:num>
  <w:num w:numId="23">
    <w:abstractNumId w:val="2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F1"/>
    <w:rsid w:val="00010281"/>
    <w:rsid w:val="00032000"/>
    <w:rsid w:val="00037824"/>
    <w:rsid w:val="00041EA6"/>
    <w:rsid w:val="0006310C"/>
    <w:rsid w:val="0007015C"/>
    <w:rsid w:val="000E06C6"/>
    <w:rsid w:val="000E53A0"/>
    <w:rsid w:val="000F26CB"/>
    <w:rsid w:val="001040ED"/>
    <w:rsid w:val="00144D4A"/>
    <w:rsid w:val="001553C2"/>
    <w:rsid w:val="001611D3"/>
    <w:rsid w:val="00161AEF"/>
    <w:rsid w:val="0017147E"/>
    <w:rsid w:val="001715DC"/>
    <w:rsid w:val="00175A94"/>
    <w:rsid w:val="001C1C55"/>
    <w:rsid w:val="001D48F3"/>
    <w:rsid w:val="00227309"/>
    <w:rsid w:val="00227693"/>
    <w:rsid w:val="00254CCE"/>
    <w:rsid w:val="0025513F"/>
    <w:rsid w:val="00256E20"/>
    <w:rsid w:val="00263BA2"/>
    <w:rsid w:val="002804C6"/>
    <w:rsid w:val="00282DF7"/>
    <w:rsid w:val="002E1190"/>
    <w:rsid w:val="002E3436"/>
    <w:rsid w:val="0033375E"/>
    <w:rsid w:val="00363CE3"/>
    <w:rsid w:val="00370DB3"/>
    <w:rsid w:val="003B0A1E"/>
    <w:rsid w:val="003D41DE"/>
    <w:rsid w:val="003E1511"/>
    <w:rsid w:val="003E44DF"/>
    <w:rsid w:val="00423A67"/>
    <w:rsid w:val="004538C8"/>
    <w:rsid w:val="00454A26"/>
    <w:rsid w:val="0049125C"/>
    <w:rsid w:val="004D7A8C"/>
    <w:rsid w:val="004E5957"/>
    <w:rsid w:val="00521B42"/>
    <w:rsid w:val="00522F90"/>
    <w:rsid w:val="00525327"/>
    <w:rsid w:val="00537E9C"/>
    <w:rsid w:val="00554423"/>
    <w:rsid w:val="00555F8B"/>
    <w:rsid w:val="00572ED9"/>
    <w:rsid w:val="00575377"/>
    <w:rsid w:val="005A0CE8"/>
    <w:rsid w:val="005C18B0"/>
    <w:rsid w:val="005E63B3"/>
    <w:rsid w:val="005F35E6"/>
    <w:rsid w:val="005F5F94"/>
    <w:rsid w:val="005F7494"/>
    <w:rsid w:val="00614D91"/>
    <w:rsid w:val="00631539"/>
    <w:rsid w:val="006428F9"/>
    <w:rsid w:val="006755BC"/>
    <w:rsid w:val="00677F24"/>
    <w:rsid w:val="006A5B8A"/>
    <w:rsid w:val="006B4C23"/>
    <w:rsid w:val="006D6BE0"/>
    <w:rsid w:val="0073720C"/>
    <w:rsid w:val="0074455E"/>
    <w:rsid w:val="007802CB"/>
    <w:rsid w:val="007809F1"/>
    <w:rsid w:val="00791E5F"/>
    <w:rsid w:val="007B164A"/>
    <w:rsid w:val="007B6795"/>
    <w:rsid w:val="007D4886"/>
    <w:rsid w:val="007E593E"/>
    <w:rsid w:val="00817A82"/>
    <w:rsid w:val="00826439"/>
    <w:rsid w:val="00845128"/>
    <w:rsid w:val="008635D9"/>
    <w:rsid w:val="00874E54"/>
    <w:rsid w:val="00884F22"/>
    <w:rsid w:val="008B60CE"/>
    <w:rsid w:val="008D6849"/>
    <w:rsid w:val="009026ED"/>
    <w:rsid w:val="009301AB"/>
    <w:rsid w:val="00947849"/>
    <w:rsid w:val="00964F75"/>
    <w:rsid w:val="00985CD0"/>
    <w:rsid w:val="009A6B46"/>
    <w:rsid w:val="009B4497"/>
    <w:rsid w:val="009B5C53"/>
    <w:rsid w:val="009E52DD"/>
    <w:rsid w:val="009E7865"/>
    <w:rsid w:val="00A00E69"/>
    <w:rsid w:val="00A1304C"/>
    <w:rsid w:val="00A173EC"/>
    <w:rsid w:val="00A225C4"/>
    <w:rsid w:val="00A43F6A"/>
    <w:rsid w:val="00A56F06"/>
    <w:rsid w:val="00A65D50"/>
    <w:rsid w:val="00A86A55"/>
    <w:rsid w:val="00AA392B"/>
    <w:rsid w:val="00AA56B0"/>
    <w:rsid w:val="00AB5892"/>
    <w:rsid w:val="00AC4D2E"/>
    <w:rsid w:val="00AD1838"/>
    <w:rsid w:val="00AD51CD"/>
    <w:rsid w:val="00AE1451"/>
    <w:rsid w:val="00AE5312"/>
    <w:rsid w:val="00AF645F"/>
    <w:rsid w:val="00AF7F47"/>
    <w:rsid w:val="00B1602A"/>
    <w:rsid w:val="00B46D74"/>
    <w:rsid w:val="00B65F78"/>
    <w:rsid w:val="00B7404D"/>
    <w:rsid w:val="00BA505A"/>
    <w:rsid w:val="00BA728A"/>
    <w:rsid w:val="00BC682E"/>
    <w:rsid w:val="00C07D77"/>
    <w:rsid w:val="00C60E31"/>
    <w:rsid w:val="00C702B3"/>
    <w:rsid w:val="00C769B0"/>
    <w:rsid w:val="00CA2582"/>
    <w:rsid w:val="00CC2CD4"/>
    <w:rsid w:val="00CF4EDA"/>
    <w:rsid w:val="00CF5E04"/>
    <w:rsid w:val="00D0666C"/>
    <w:rsid w:val="00D2204C"/>
    <w:rsid w:val="00D6155F"/>
    <w:rsid w:val="00D71069"/>
    <w:rsid w:val="00D82A7C"/>
    <w:rsid w:val="00D92E31"/>
    <w:rsid w:val="00DA26CA"/>
    <w:rsid w:val="00DB6C4F"/>
    <w:rsid w:val="00DC5020"/>
    <w:rsid w:val="00DF275E"/>
    <w:rsid w:val="00DF4A0B"/>
    <w:rsid w:val="00E05B71"/>
    <w:rsid w:val="00E110E8"/>
    <w:rsid w:val="00E130E3"/>
    <w:rsid w:val="00E720C9"/>
    <w:rsid w:val="00E90478"/>
    <w:rsid w:val="00EC51B9"/>
    <w:rsid w:val="00ED042E"/>
    <w:rsid w:val="00EE14F4"/>
    <w:rsid w:val="00EE5176"/>
    <w:rsid w:val="00F01856"/>
    <w:rsid w:val="00F02252"/>
    <w:rsid w:val="00F07149"/>
    <w:rsid w:val="00F22A70"/>
    <w:rsid w:val="00F75035"/>
    <w:rsid w:val="00F84792"/>
    <w:rsid w:val="00FA07D1"/>
    <w:rsid w:val="00FA0910"/>
    <w:rsid w:val="00FA137A"/>
    <w:rsid w:val="00FB0075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7AE7-A35B-4888-B9BC-BB5C3C6C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D6BE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9026E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0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6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155F"/>
  </w:style>
  <w:style w:type="paragraph" w:styleId="a8">
    <w:name w:val="Balloon Text"/>
    <w:basedOn w:val="a"/>
    <w:link w:val="a9"/>
    <w:uiPriority w:val="99"/>
    <w:semiHidden/>
    <w:unhideWhenUsed/>
    <w:rsid w:val="0055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42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614D9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basedOn w:val="a0"/>
    <w:link w:val="aa"/>
    <w:rsid w:val="00614D91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c">
    <w:name w:val="Содержимое таблицы"/>
    <w:basedOn w:val="a"/>
    <w:rsid w:val="00614D9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453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4538C8"/>
  </w:style>
  <w:style w:type="table" w:customStyle="1" w:styleId="2">
    <w:name w:val="Сетка таблицы2"/>
    <w:basedOn w:val="a1"/>
    <w:next w:val="a5"/>
    <w:uiPriority w:val="59"/>
    <w:rsid w:val="004538C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E96E-8089-40A0-8EE7-746DD814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5591</Words>
  <Characters>31874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147</cp:revision>
  <cp:lastPrinted>2021-06-28T09:19:00Z</cp:lastPrinted>
  <dcterms:created xsi:type="dcterms:W3CDTF">2021-06-28T05:54:00Z</dcterms:created>
  <dcterms:modified xsi:type="dcterms:W3CDTF">2025-12-23T14:52:00Z</dcterms:modified>
</cp:coreProperties>
</file>